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42C55E" w14:textId="4AD4A558" w:rsidR="006956A8" w:rsidRPr="00CC5665" w:rsidRDefault="00EE1970" w:rsidP="00AE223C">
      <w:pPr>
        <w:pStyle w:val="Body"/>
        <w:spacing w:after="0"/>
        <w:rPr>
          <w:rFonts w:ascii="Arial" w:hAnsi="Arial" w:cs="Arial"/>
          <w:noProof/>
          <w:color w:val="000000" w:themeColor="text1"/>
        </w:rPr>
      </w:pPr>
      <w:r w:rsidRPr="00CC5665">
        <w:rPr>
          <w:rFonts w:ascii="Arial" w:hAnsi="Arial" w:cs="Arial"/>
          <w:noProof/>
          <w:color w:val="2962FF"/>
        </w:rPr>
        <w:drawing>
          <wp:inline distT="0" distB="0" distL="0" distR="0" wp14:anchorId="52CBC394" wp14:editId="1A74D434">
            <wp:extent cx="1152939" cy="1156694"/>
            <wp:effectExtent l="0" t="0" r="9525" b="5715"/>
            <wp:docPr id="3" name="Picture 3" descr="Image result for uniting church logo">
              <a:hlinkClick xmlns:a="http://schemas.openxmlformats.org/drawingml/2006/main" r:id="rId7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uniting church logo">
                      <a:hlinkClick r:id="rId7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698" t="2170" r="26490" b="2397"/>
                    <a:stretch/>
                  </pic:blipFill>
                  <pic:spPr bwMode="auto">
                    <a:xfrm>
                      <a:off x="0" y="0"/>
                      <a:ext cx="1169775" cy="1173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CC5665">
        <w:rPr>
          <w:rFonts w:ascii="Arial" w:hAnsi="Arial" w:cs="Arial"/>
          <w:noProof/>
          <w:color w:val="000000" w:themeColor="text1"/>
        </w:rPr>
        <w:t xml:space="preserve"> </w:t>
      </w:r>
    </w:p>
    <w:p w14:paraId="580A5893" w14:textId="77777777" w:rsidR="00CC1A34" w:rsidRPr="00CC5665" w:rsidRDefault="00CC1A34">
      <w:pPr>
        <w:pStyle w:val="Body"/>
        <w:spacing w:after="0"/>
        <w:rPr>
          <w:rFonts w:ascii="Arial" w:hAnsi="Arial" w:cs="Arial"/>
          <w:noProof/>
          <w:color w:val="000000" w:themeColor="text1"/>
        </w:rPr>
      </w:pPr>
    </w:p>
    <w:p w14:paraId="1FF4E23C" w14:textId="77777777" w:rsidR="00CC1A34" w:rsidRPr="00CC5665" w:rsidRDefault="00CC1A34">
      <w:pPr>
        <w:pStyle w:val="Body"/>
        <w:spacing w:after="0"/>
        <w:rPr>
          <w:rFonts w:ascii="Arial" w:hAnsi="Arial" w:cs="Arial"/>
          <w:noProof/>
          <w:color w:val="000000" w:themeColor="text1"/>
        </w:rPr>
      </w:pPr>
    </w:p>
    <w:p w14:paraId="2F7153A6" w14:textId="77777777" w:rsidR="00CC1A34" w:rsidRPr="00CC5665" w:rsidRDefault="00CC1A34">
      <w:pPr>
        <w:pStyle w:val="Body"/>
        <w:spacing w:after="0"/>
        <w:rPr>
          <w:rFonts w:ascii="Arial" w:hAnsi="Arial" w:cs="Arial"/>
          <w:color w:val="000000" w:themeColor="text1"/>
        </w:rPr>
      </w:pPr>
    </w:p>
    <w:p w14:paraId="1FECD4B2" w14:textId="77777777" w:rsidR="006956A8" w:rsidRPr="00CC5665" w:rsidRDefault="008323EA" w:rsidP="001000EA">
      <w:pPr>
        <w:pStyle w:val="Body"/>
        <w:spacing w:after="0"/>
        <w:jc w:val="center"/>
        <w:outlineLvl w:val="0"/>
        <w:rPr>
          <w:rFonts w:ascii="Arial" w:hAnsi="Arial" w:cs="Arial"/>
          <w:color w:val="000000" w:themeColor="text1"/>
          <w:sz w:val="28"/>
          <w:szCs w:val="28"/>
          <w:lang w:val="en-US"/>
        </w:rPr>
      </w:pPr>
      <w:r w:rsidRPr="00CC5665">
        <w:rPr>
          <w:rFonts w:ascii="Arial" w:hAnsi="Arial" w:cs="Arial"/>
          <w:color w:val="000000" w:themeColor="text1"/>
          <w:sz w:val="28"/>
          <w:szCs w:val="28"/>
          <w:lang w:val="en-US"/>
        </w:rPr>
        <w:t xml:space="preserve">Position </w:t>
      </w:r>
      <w:r w:rsidR="007A6877" w:rsidRPr="00CC5665">
        <w:rPr>
          <w:rFonts w:ascii="Arial" w:hAnsi="Arial" w:cs="Arial"/>
          <w:color w:val="000000" w:themeColor="text1"/>
          <w:sz w:val="28"/>
          <w:szCs w:val="28"/>
          <w:lang w:val="en-US"/>
        </w:rPr>
        <w:t>d</w:t>
      </w:r>
      <w:r w:rsidRPr="00CC5665">
        <w:rPr>
          <w:rFonts w:ascii="Arial" w:hAnsi="Arial" w:cs="Arial"/>
          <w:color w:val="000000" w:themeColor="text1"/>
          <w:sz w:val="28"/>
          <w:szCs w:val="28"/>
          <w:lang w:val="en-US"/>
        </w:rPr>
        <w:t>escription</w:t>
      </w:r>
    </w:p>
    <w:p w14:paraId="5BA87D8A" w14:textId="77777777" w:rsidR="0091311C" w:rsidRPr="00CC5665" w:rsidRDefault="0091311C" w:rsidP="001000EA">
      <w:pPr>
        <w:pStyle w:val="Body"/>
        <w:spacing w:after="0"/>
        <w:jc w:val="center"/>
        <w:outlineLvl w:val="0"/>
        <w:rPr>
          <w:rFonts w:ascii="Arial" w:hAnsi="Arial" w:cs="Arial"/>
          <w:color w:val="000000" w:themeColor="text1"/>
        </w:rPr>
      </w:pPr>
    </w:p>
    <w:p w14:paraId="69E4FEE8" w14:textId="6401CDCD" w:rsidR="006956A8" w:rsidRPr="00CC5665" w:rsidRDefault="00AF7690">
      <w:pPr>
        <w:pStyle w:val="Body"/>
        <w:spacing w:before="120" w:after="120"/>
        <w:jc w:val="center"/>
        <w:rPr>
          <w:rFonts w:ascii="Arial" w:hAnsi="Arial" w:cs="Arial"/>
          <w:b/>
          <w:bCs/>
          <w:color w:val="000000" w:themeColor="text1"/>
          <w:sz w:val="36"/>
          <w:szCs w:val="36"/>
          <w:lang w:val="en-US"/>
        </w:rPr>
      </w:pPr>
      <w:r w:rsidRPr="00CC5665">
        <w:rPr>
          <w:rFonts w:ascii="Arial" w:hAnsi="Arial" w:cs="Arial"/>
          <w:b/>
          <w:bCs/>
          <w:color w:val="000000" w:themeColor="text1"/>
          <w:sz w:val="36"/>
          <w:szCs w:val="36"/>
          <w:lang w:val="en-US"/>
        </w:rPr>
        <w:t>[Position Title]</w:t>
      </w:r>
    </w:p>
    <w:p w14:paraId="1113FA14" w14:textId="77777777" w:rsidR="0091311C" w:rsidRPr="00CC5665" w:rsidRDefault="0091311C">
      <w:pPr>
        <w:pStyle w:val="Body"/>
        <w:spacing w:before="120" w:after="120"/>
        <w:jc w:val="center"/>
        <w:rPr>
          <w:rFonts w:ascii="Arial" w:hAnsi="Arial" w:cs="Arial"/>
          <w:color w:val="000000" w:themeColor="text1"/>
          <w:sz w:val="36"/>
          <w:szCs w:val="36"/>
        </w:rPr>
      </w:pPr>
    </w:p>
    <w:tbl>
      <w:tblPr>
        <w:tblW w:w="7938" w:type="dxa"/>
        <w:jc w:val="center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2468"/>
        <w:gridCol w:w="5470"/>
      </w:tblGrid>
      <w:tr w:rsidR="007F05D0" w:rsidRPr="00CC5665" w14:paraId="75ADB39D" w14:textId="77777777">
        <w:trPr>
          <w:trHeight w:val="302"/>
          <w:jc w:val="center"/>
        </w:trPr>
        <w:tc>
          <w:tcPr>
            <w:tcW w:w="2468" w:type="dxa"/>
            <w:tcBorders>
              <w:top w:val="single" w:sz="8" w:space="0" w:color="000000"/>
              <w:left w:val="single" w:sz="8" w:space="0" w:color="000000"/>
              <w:bottom w:val="dotted" w:sz="4" w:space="0" w:color="000000"/>
              <w:right w:val="dotted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66D850A" w14:textId="77777777" w:rsidR="006956A8" w:rsidRPr="00CC5665" w:rsidRDefault="008323EA">
            <w:pPr>
              <w:pStyle w:val="Body"/>
              <w:spacing w:after="0"/>
              <w:rPr>
                <w:rFonts w:ascii="Arial" w:hAnsi="Arial" w:cs="Arial"/>
                <w:color w:val="000000" w:themeColor="text1"/>
              </w:rPr>
            </w:pPr>
            <w:r w:rsidRPr="00CC5665">
              <w:rPr>
                <w:rFonts w:ascii="Arial" w:hAnsi="Arial" w:cs="Arial"/>
                <w:b/>
                <w:bCs/>
                <w:color w:val="000000" w:themeColor="text1"/>
                <w:lang w:val="en-US"/>
              </w:rPr>
              <w:t>Reporting to:</w:t>
            </w:r>
          </w:p>
        </w:tc>
        <w:tc>
          <w:tcPr>
            <w:tcW w:w="5470" w:type="dxa"/>
            <w:tcBorders>
              <w:top w:val="single" w:sz="8" w:space="0" w:color="000000"/>
              <w:left w:val="dotted" w:sz="4" w:space="0" w:color="000000"/>
              <w:bottom w:val="dotted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295BE2D" w14:textId="2A33C7CB" w:rsidR="006956A8" w:rsidRPr="00CC5665" w:rsidRDefault="00AF7690" w:rsidP="005606DE">
            <w:pPr>
              <w:pStyle w:val="Body"/>
              <w:spacing w:after="0"/>
              <w:rPr>
                <w:rFonts w:ascii="Arial" w:hAnsi="Arial" w:cs="Arial"/>
                <w:color w:val="auto"/>
              </w:rPr>
            </w:pPr>
            <w:r w:rsidRPr="00CC5665">
              <w:rPr>
                <w:rFonts w:ascii="Arial" w:hAnsi="Arial" w:cs="Arial"/>
                <w:color w:val="auto"/>
                <w:lang w:val="en-US"/>
              </w:rPr>
              <w:t xml:space="preserve">[e.g. </w:t>
            </w:r>
            <w:r w:rsidR="00F72A41" w:rsidRPr="00CC5665">
              <w:rPr>
                <w:rFonts w:ascii="Arial" w:hAnsi="Arial" w:cs="Arial"/>
                <w:color w:val="auto"/>
                <w:lang w:val="en-US"/>
              </w:rPr>
              <w:t>Church Council Chair</w:t>
            </w:r>
            <w:r w:rsidRPr="00CC5665">
              <w:rPr>
                <w:rFonts w:ascii="Arial" w:hAnsi="Arial" w:cs="Arial"/>
                <w:color w:val="auto"/>
                <w:lang w:val="en-US"/>
              </w:rPr>
              <w:t>]</w:t>
            </w:r>
          </w:p>
        </w:tc>
      </w:tr>
      <w:tr w:rsidR="007F05D0" w:rsidRPr="00CC5665" w14:paraId="79744161" w14:textId="77777777">
        <w:trPr>
          <w:trHeight w:val="302"/>
          <w:jc w:val="center"/>
        </w:trPr>
        <w:tc>
          <w:tcPr>
            <w:tcW w:w="2468" w:type="dxa"/>
            <w:tcBorders>
              <w:top w:val="dotted" w:sz="4" w:space="0" w:color="000000"/>
              <w:left w:val="single" w:sz="8" w:space="0" w:color="000000"/>
              <w:bottom w:val="dotted" w:sz="4" w:space="0" w:color="000000"/>
              <w:right w:val="dotted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4FB1983" w14:textId="77777777" w:rsidR="006956A8" w:rsidRPr="00CC5665" w:rsidRDefault="008323EA">
            <w:pPr>
              <w:pStyle w:val="Body"/>
              <w:spacing w:after="0"/>
              <w:rPr>
                <w:rFonts w:ascii="Arial" w:hAnsi="Arial" w:cs="Arial"/>
                <w:color w:val="auto"/>
              </w:rPr>
            </w:pPr>
            <w:r w:rsidRPr="00CC5665">
              <w:rPr>
                <w:rFonts w:ascii="Arial" w:hAnsi="Arial" w:cs="Arial"/>
                <w:b/>
                <w:bCs/>
                <w:color w:val="auto"/>
                <w:lang w:val="en-US"/>
              </w:rPr>
              <w:t>Location:</w:t>
            </w:r>
          </w:p>
        </w:tc>
        <w:tc>
          <w:tcPr>
            <w:tcW w:w="5470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39A50D1" w14:textId="10097B08" w:rsidR="00D23B29" w:rsidRPr="00CC5665" w:rsidRDefault="00082C39">
            <w:pPr>
              <w:pStyle w:val="Body"/>
              <w:spacing w:after="0"/>
              <w:rPr>
                <w:rFonts w:ascii="Arial" w:hAnsi="Arial" w:cs="Arial"/>
                <w:color w:val="auto"/>
                <w:lang w:val="en-US"/>
              </w:rPr>
            </w:pPr>
            <w:r w:rsidRPr="00CC5665">
              <w:rPr>
                <w:rFonts w:ascii="Arial" w:hAnsi="Arial" w:cs="Arial"/>
                <w:color w:val="auto"/>
                <w:lang w:val="en-US"/>
              </w:rPr>
              <w:t>[Congregation Name]</w:t>
            </w:r>
          </w:p>
          <w:p w14:paraId="700E8E41" w14:textId="48D895F6" w:rsidR="00082C39" w:rsidRPr="00CC5665" w:rsidRDefault="00082C39">
            <w:pPr>
              <w:pStyle w:val="Body"/>
              <w:spacing w:after="0"/>
              <w:rPr>
                <w:rFonts w:ascii="Arial" w:hAnsi="Arial" w:cs="Arial"/>
                <w:color w:val="auto"/>
              </w:rPr>
            </w:pPr>
            <w:r w:rsidRPr="00CC5665">
              <w:rPr>
                <w:rFonts w:ascii="Arial" w:hAnsi="Arial" w:cs="Arial"/>
                <w:color w:val="auto"/>
                <w:lang w:val="en-US"/>
              </w:rPr>
              <w:t>[Office Address]</w:t>
            </w:r>
          </w:p>
        </w:tc>
      </w:tr>
      <w:tr w:rsidR="007F05D0" w:rsidRPr="00CC5665" w14:paraId="3040CC24" w14:textId="77777777">
        <w:trPr>
          <w:trHeight w:val="302"/>
          <w:jc w:val="center"/>
        </w:trPr>
        <w:tc>
          <w:tcPr>
            <w:tcW w:w="2468" w:type="dxa"/>
            <w:tcBorders>
              <w:top w:val="dotted" w:sz="4" w:space="0" w:color="000000"/>
              <w:left w:val="single" w:sz="8" w:space="0" w:color="000000"/>
              <w:bottom w:val="dotted" w:sz="4" w:space="0" w:color="000000"/>
              <w:right w:val="dotted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3AC7885" w14:textId="6369B250" w:rsidR="006956A8" w:rsidRPr="00CC5665" w:rsidRDefault="00EE1970">
            <w:pPr>
              <w:pStyle w:val="Body"/>
              <w:spacing w:after="0"/>
              <w:rPr>
                <w:rFonts w:ascii="Arial" w:hAnsi="Arial" w:cs="Arial"/>
                <w:color w:val="auto"/>
              </w:rPr>
            </w:pPr>
            <w:r w:rsidRPr="00CC5665">
              <w:rPr>
                <w:rFonts w:ascii="Arial" w:hAnsi="Arial" w:cs="Arial"/>
                <w:b/>
                <w:bCs/>
                <w:color w:val="auto"/>
                <w:lang w:val="en-US"/>
              </w:rPr>
              <w:t>Employment type</w:t>
            </w:r>
            <w:r w:rsidR="008323EA" w:rsidRPr="00CC5665">
              <w:rPr>
                <w:rFonts w:ascii="Arial" w:hAnsi="Arial" w:cs="Arial"/>
                <w:b/>
                <w:bCs/>
                <w:color w:val="auto"/>
                <w:lang w:val="en-US"/>
              </w:rPr>
              <w:t>:</w:t>
            </w:r>
          </w:p>
        </w:tc>
        <w:tc>
          <w:tcPr>
            <w:tcW w:w="5470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A984FF9" w14:textId="252F18E5" w:rsidR="006956A8" w:rsidRPr="00CC5665" w:rsidRDefault="00082C39" w:rsidP="002178DB">
            <w:pPr>
              <w:pStyle w:val="Body"/>
              <w:spacing w:after="0"/>
              <w:rPr>
                <w:rFonts w:ascii="Arial" w:hAnsi="Arial" w:cs="Arial"/>
                <w:color w:val="auto"/>
              </w:rPr>
            </w:pPr>
            <w:r w:rsidRPr="00CC5665">
              <w:rPr>
                <w:rFonts w:ascii="Arial" w:hAnsi="Arial" w:cs="Arial"/>
                <w:color w:val="auto"/>
                <w:lang w:val="en-US"/>
              </w:rPr>
              <w:t xml:space="preserve">[Casual/Part Time/Full Time] </w:t>
            </w:r>
          </w:p>
        </w:tc>
      </w:tr>
      <w:tr w:rsidR="008930EB" w:rsidRPr="00CC5665" w14:paraId="6C20B4F8" w14:textId="77777777">
        <w:trPr>
          <w:trHeight w:val="302"/>
          <w:jc w:val="center"/>
        </w:trPr>
        <w:tc>
          <w:tcPr>
            <w:tcW w:w="2468" w:type="dxa"/>
            <w:tcBorders>
              <w:top w:val="dotted" w:sz="4" w:space="0" w:color="000000"/>
              <w:left w:val="single" w:sz="8" w:space="0" w:color="000000"/>
              <w:bottom w:val="dotted" w:sz="4" w:space="0" w:color="000000"/>
              <w:right w:val="dotted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62B1C89" w14:textId="6980110A" w:rsidR="008930EB" w:rsidRPr="00CC5665" w:rsidRDefault="008930EB">
            <w:pPr>
              <w:pStyle w:val="Body"/>
              <w:spacing w:after="0"/>
              <w:rPr>
                <w:rFonts w:ascii="Arial" w:hAnsi="Arial" w:cs="Arial"/>
                <w:b/>
                <w:bCs/>
                <w:color w:val="auto"/>
                <w:lang w:val="en-US"/>
              </w:rPr>
            </w:pPr>
            <w:r w:rsidRPr="00CC5665">
              <w:rPr>
                <w:rFonts w:ascii="Arial" w:hAnsi="Arial" w:cs="Arial"/>
                <w:b/>
                <w:bCs/>
                <w:color w:val="auto"/>
                <w:lang w:val="en-US"/>
              </w:rPr>
              <w:t xml:space="preserve">Tenure: </w:t>
            </w:r>
          </w:p>
        </w:tc>
        <w:tc>
          <w:tcPr>
            <w:tcW w:w="5470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EF29A92" w14:textId="4DA3F0FE" w:rsidR="008930EB" w:rsidRPr="00CC5665" w:rsidRDefault="008930EB" w:rsidP="002178DB">
            <w:pPr>
              <w:pStyle w:val="Body"/>
              <w:spacing w:after="0"/>
              <w:rPr>
                <w:rFonts w:ascii="Arial" w:hAnsi="Arial" w:cs="Arial"/>
                <w:color w:val="auto"/>
                <w:lang w:val="en-US"/>
              </w:rPr>
            </w:pPr>
            <w:r w:rsidRPr="00CC5665">
              <w:rPr>
                <w:rFonts w:ascii="Arial" w:hAnsi="Arial" w:cs="Arial"/>
                <w:color w:val="auto"/>
                <w:lang w:val="en-US"/>
              </w:rPr>
              <w:t>[Casual/Limited Tenure/Permanent]</w:t>
            </w:r>
          </w:p>
        </w:tc>
      </w:tr>
      <w:tr w:rsidR="00082C39" w:rsidRPr="00CC5665" w14:paraId="02EC4BC3" w14:textId="77777777">
        <w:trPr>
          <w:trHeight w:val="302"/>
          <w:jc w:val="center"/>
        </w:trPr>
        <w:tc>
          <w:tcPr>
            <w:tcW w:w="2468" w:type="dxa"/>
            <w:tcBorders>
              <w:top w:val="dotted" w:sz="4" w:space="0" w:color="000000"/>
              <w:left w:val="single" w:sz="8" w:space="0" w:color="000000"/>
              <w:bottom w:val="dotted" w:sz="4" w:space="0" w:color="000000"/>
              <w:right w:val="dotted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BEC22E1" w14:textId="0F0C2BD7" w:rsidR="00082C39" w:rsidRPr="00CC5665" w:rsidRDefault="00082C39">
            <w:pPr>
              <w:pStyle w:val="Body"/>
              <w:spacing w:after="0"/>
              <w:rPr>
                <w:rFonts w:ascii="Arial" w:hAnsi="Arial" w:cs="Arial"/>
                <w:b/>
                <w:bCs/>
                <w:color w:val="auto"/>
                <w:lang w:val="en-US"/>
              </w:rPr>
            </w:pPr>
            <w:r w:rsidRPr="00CC5665">
              <w:rPr>
                <w:rFonts w:ascii="Arial" w:hAnsi="Arial" w:cs="Arial"/>
                <w:b/>
                <w:bCs/>
                <w:color w:val="auto"/>
                <w:lang w:val="en-US"/>
              </w:rPr>
              <w:t>Hours</w:t>
            </w:r>
            <w:r w:rsidR="009D3460">
              <w:rPr>
                <w:rFonts w:ascii="Arial" w:hAnsi="Arial" w:cs="Arial"/>
                <w:b/>
                <w:bCs/>
                <w:color w:val="auto"/>
                <w:lang w:val="en-US"/>
              </w:rPr>
              <w:t xml:space="preserve"> per week</w:t>
            </w:r>
            <w:r w:rsidRPr="00CC5665">
              <w:rPr>
                <w:rFonts w:ascii="Arial" w:hAnsi="Arial" w:cs="Arial"/>
                <w:b/>
                <w:bCs/>
                <w:color w:val="auto"/>
                <w:lang w:val="en-US"/>
              </w:rPr>
              <w:t>:</w:t>
            </w:r>
          </w:p>
        </w:tc>
        <w:tc>
          <w:tcPr>
            <w:tcW w:w="5470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7A60F94" w14:textId="77777777" w:rsidR="00082C39" w:rsidRPr="00CC5665" w:rsidRDefault="00082C39" w:rsidP="002178DB">
            <w:pPr>
              <w:pStyle w:val="Body"/>
              <w:spacing w:after="0"/>
              <w:rPr>
                <w:rFonts w:ascii="Arial" w:hAnsi="Arial" w:cs="Arial"/>
                <w:color w:val="auto"/>
                <w:lang w:val="en-US"/>
              </w:rPr>
            </w:pPr>
            <w:r w:rsidRPr="00CC5665">
              <w:rPr>
                <w:rFonts w:ascii="Arial" w:hAnsi="Arial" w:cs="Arial"/>
                <w:color w:val="auto"/>
                <w:lang w:val="en-US"/>
              </w:rPr>
              <w:t>[No. hours per week for PT/FT only</w:t>
            </w:r>
            <w:r w:rsidR="008930EB" w:rsidRPr="00CC5665">
              <w:rPr>
                <w:rFonts w:ascii="Arial" w:hAnsi="Arial" w:cs="Arial"/>
                <w:color w:val="auto"/>
                <w:lang w:val="en-US"/>
              </w:rPr>
              <w:t>]</w:t>
            </w:r>
          </w:p>
          <w:p w14:paraId="4D02E3DC" w14:textId="76AF5AE6" w:rsidR="008930EB" w:rsidRPr="00CC5665" w:rsidRDefault="008930EB" w:rsidP="002178DB">
            <w:pPr>
              <w:pStyle w:val="Body"/>
              <w:spacing w:after="0"/>
              <w:rPr>
                <w:rFonts w:ascii="Arial" w:hAnsi="Arial" w:cs="Arial"/>
                <w:color w:val="auto"/>
                <w:lang w:val="en-US"/>
              </w:rPr>
            </w:pPr>
            <w:r w:rsidRPr="00CC5665">
              <w:rPr>
                <w:rFonts w:ascii="Arial" w:hAnsi="Arial" w:cs="Arial"/>
                <w:color w:val="auto"/>
                <w:lang w:val="en-US"/>
              </w:rPr>
              <w:t>[Leave blank if casual]</w:t>
            </w:r>
          </w:p>
        </w:tc>
      </w:tr>
      <w:tr w:rsidR="006E1B72" w:rsidRPr="00CC5665" w14:paraId="04E8410B" w14:textId="77777777">
        <w:trPr>
          <w:trHeight w:val="302"/>
          <w:jc w:val="center"/>
        </w:trPr>
        <w:tc>
          <w:tcPr>
            <w:tcW w:w="2468" w:type="dxa"/>
            <w:tcBorders>
              <w:top w:val="dotted" w:sz="4" w:space="0" w:color="000000"/>
              <w:left w:val="single" w:sz="8" w:space="0" w:color="000000"/>
              <w:bottom w:val="single" w:sz="8" w:space="0" w:color="000000"/>
              <w:right w:val="dotted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FF1E63F" w14:textId="77777777" w:rsidR="006956A8" w:rsidRPr="00CC5665" w:rsidRDefault="008323EA">
            <w:pPr>
              <w:pStyle w:val="Body"/>
              <w:spacing w:after="0"/>
              <w:rPr>
                <w:rFonts w:ascii="Arial" w:hAnsi="Arial" w:cs="Arial"/>
                <w:color w:val="auto"/>
              </w:rPr>
            </w:pPr>
            <w:r w:rsidRPr="00CC5665">
              <w:rPr>
                <w:rFonts w:ascii="Arial" w:hAnsi="Arial" w:cs="Arial"/>
                <w:b/>
                <w:bCs/>
                <w:color w:val="auto"/>
                <w:lang w:val="en-US"/>
              </w:rPr>
              <w:t xml:space="preserve">Date: </w:t>
            </w:r>
          </w:p>
        </w:tc>
        <w:tc>
          <w:tcPr>
            <w:tcW w:w="5470" w:type="dxa"/>
            <w:tcBorders>
              <w:top w:val="dotted" w:sz="4" w:space="0" w:color="000000"/>
              <w:left w:val="dotted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E1ACAF1" w14:textId="641F36C8" w:rsidR="006956A8" w:rsidRPr="00CC5665" w:rsidRDefault="006956A8">
            <w:pPr>
              <w:pStyle w:val="Body"/>
              <w:spacing w:after="0"/>
              <w:rPr>
                <w:rFonts w:ascii="Arial" w:hAnsi="Arial" w:cs="Arial"/>
                <w:color w:val="auto"/>
              </w:rPr>
            </w:pPr>
          </w:p>
        </w:tc>
      </w:tr>
    </w:tbl>
    <w:p w14:paraId="5D13ED08" w14:textId="77777777" w:rsidR="006956A8" w:rsidRPr="00CC5665" w:rsidRDefault="006956A8">
      <w:pPr>
        <w:pStyle w:val="Body"/>
        <w:widowControl w:val="0"/>
        <w:spacing w:before="120" w:after="120" w:line="240" w:lineRule="auto"/>
        <w:jc w:val="center"/>
        <w:rPr>
          <w:rFonts w:ascii="Arial" w:hAnsi="Arial" w:cs="Arial"/>
          <w:color w:val="000000" w:themeColor="text1"/>
        </w:rPr>
      </w:pPr>
    </w:p>
    <w:p w14:paraId="29A2CB6B" w14:textId="77777777" w:rsidR="00CC1A34" w:rsidRPr="00CC5665" w:rsidRDefault="00CC1A34">
      <w:pPr>
        <w:pStyle w:val="Body"/>
        <w:widowControl w:val="0"/>
        <w:spacing w:before="120" w:after="120" w:line="240" w:lineRule="auto"/>
        <w:jc w:val="center"/>
        <w:rPr>
          <w:rFonts w:ascii="Arial" w:hAnsi="Arial" w:cs="Arial"/>
          <w:color w:val="000000" w:themeColor="text1"/>
        </w:rPr>
      </w:pPr>
    </w:p>
    <w:tbl>
      <w:tblPr>
        <w:tblW w:w="5528" w:type="dxa"/>
        <w:tblInd w:w="1640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5455"/>
        <w:gridCol w:w="73"/>
      </w:tblGrid>
      <w:tr w:rsidR="007F05D0" w:rsidRPr="00CC5665" w14:paraId="221748A8" w14:textId="77777777" w:rsidTr="000D767D">
        <w:trPr>
          <w:trHeight w:hRule="exact" w:val="440"/>
        </w:trPr>
        <w:tc>
          <w:tcPr>
            <w:tcW w:w="552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14:paraId="607921EC" w14:textId="77777777" w:rsidR="006956A8" w:rsidRPr="00CC5665" w:rsidRDefault="006956A8" w:rsidP="000D767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</w:tr>
      <w:tr w:rsidR="007F05D0" w:rsidRPr="00CC5665" w14:paraId="464135FD" w14:textId="77777777" w:rsidTr="000D767D">
        <w:trPr>
          <w:trHeight w:hRule="exact" w:val="440"/>
        </w:trPr>
        <w:tc>
          <w:tcPr>
            <w:tcW w:w="552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24B1A69" w14:textId="77777777" w:rsidR="006956A8" w:rsidRPr="00CC5665" w:rsidRDefault="008323EA" w:rsidP="005C0B70">
            <w:pPr>
              <w:pStyle w:val="Body"/>
              <w:spacing w:after="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CC5665">
              <w:rPr>
                <w:rFonts w:ascii="Arial" w:hAnsi="Arial" w:cs="Arial"/>
                <w:color w:val="000000" w:themeColor="text1"/>
                <w:sz w:val="20"/>
                <w:szCs w:val="20"/>
                <w:u w:color="808080"/>
                <w:vertAlign w:val="superscript"/>
                <w:lang w:val="en-US"/>
              </w:rPr>
              <w:t>Employee</w:t>
            </w:r>
          </w:p>
        </w:tc>
      </w:tr>
      <w:tr w:rsidR="007F05D0" w:rsidRPr="00CC5665" w14:paraId="5FB1B678" w14:textId="77777777" w:rsidTr="000D767D">
        <w:trPr>
          <w:trHeight w:hRule="exact" w:val="440"/>
        </w:trPr>
        <w:tc>
          <w:tcPr>
            <w:tcW w:w="552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EC110E3" w14:textId="77777777" w:rsidR="006956A8" w:rsidRPr="00CC5665" w:rsidRDefault="008323EA" w:rsidP="000D767D">
            <w:pPr>
              <w:pStyle w:val="Body"/>
              <w:spacing w:after="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CC5665">
              <w:rPr>
                <w:rFonts w:ascii="Arial" w:hAnsi="Arial" w:cs="Arial"/>
                <w:color w:val="000000" w:themeColor="text1"/>
                <w:sz w:val="20"/>
                <w:szCs w:val="20"/>
                <w:u w:color="808080"/>
                <w:vertAlign w:val="superscript"/>
                <w:lang w:val="en-US"/>
              </w:rPr>
              <w:t>Signature</w:t>
            </w:r>
          </w:p>
        </w:tc>
      </w:tr>
      <w:tr w:rsidR="007F05D0" w:rsidRPr="00CC5665" w14:paraId="2C331433" w14:textId="77777777" w:rsidTr="000D767D">
        <w:trPr>
          <w:trHeight w:hRule="exact" w:val="440"/>
        </w:trPr>
        <w:tc>
          <w:tcPr>
            <w:tcW w:w="5528" w:type="dxa"/>
            <w:gridSpan w:val="2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FB209E9" w14:textId="77777777" w:rsidR="006956A8" w:rsidRPr="00CC5665" w:rsidRDefault="008323EA" w:rsidP="000D767D">
            <w:pPr>
              <w:pStyle w:val="Body"/>
              <w:spacing w:after="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CC5665">
              <w:rPr>
                <w:rFonts w:ascii="Arial" w:hAnsi="Arial" w:cs="Arial"/>
                <w:color w:val="000000" w:themeColor="text1"/>
                <w:sz w:val="20"/>
                <w:szCs w:val="20"/>
                <w:u w:color="808080"/>
                <w:vertAlign w:val="superscript"/>
                <w:lang w:val="en-US"/>
              </w:rPr>
              <w:t>Date</w:t>
            </w:r>
          </w:p>
        </w:tc>
      </w:tr>
      <w:tr w:rsidR="007F05D0" w:rsidRPr="00CC5665" w14:paraId="50C0B199" w14:textId="77777777" w:rsidTr="000D767D">
        <w:trPr>
          <w:trHeight w:hRule="exact" w:val="440"/>
        </w:trPr>
        <w:tc>
          <w:tcPr>
            <w:tcW w:w="552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14:paraId="3E9AB93A" w14:textId="4F05B8FD" w:rsidR="006956A8" w:rsidRPr="00CC5665" w:rsidRDefault="006956A8" w:rsidP="000D767D">
            <w:pPr>
              <w:pStyle w:val="Body"/>
              <w:spacing w:after="0"/>
              <w:rPr>
                <w:rFonts w:ascii="Arial" w:hAnsi="Arial" w:cs="Arial"/>
                <w:color w:val="000000" w:themeColor="text1"/>
              </w:rPr>
            </w:pPr>
          </w:p>
        </w:tc>
      </w:tr>
      <w:tr w:rsidR="007F05D0" w:rsidRPr="00CC5665" w14:paraId="00283EB4" w14:textId="77777777" w:rsidTr="000D767D">
        <w:trPr>
          <w:trHeight w:hRule="exact" w:val="440"/>
        </w:trPr>
        <w:tc>
          <w:tcPr>
            <w:tcW w:w="552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B6A1805" w14:textId="155B64E4" w:rsidR="006956A8" w:rsidRPr="00CC5665" w:rsidRDefault="006E1B72" w:rsidP="005C0B70">
            <w:pPr>
              <w:pStyle w:val="Body"/>
              <w:spacing w:after="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CC5665">
              <w:rPr>
                <w:rFonts w:ascii="Arial" w:hAnsi="Arial" w:cs="Arial"/>
                <w:color w:val="000000" w:themeColor="text1"/>
                <w:sz w:val="20"/>
                <w:szCs w:val="20"/>
                <w:u w:color="808080"/>
                <w:vertAlign w:val="superscript"/>
                <w:lang w:val="en-US"/>
              </w:rPr>
              <w:t xml:space="preserve">Manager </w:t>
            </w:r>
          </w:p>
        </w:tc>
      </w:tr>
      <w:tr w:rsidR="007F05D0" w:rsidRPr="00CC5665" w14:paraId="72870B71" w14:textId="77777777" w:rsidTr="000D767D">
        <w:trPr>
          <w:trHeight w:hRule="exact" w:val="440"/>
        </w:trPr>
        <w:tc>
          <w:tcPr>
            <w:tcW w:w="552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2FA2C6D" w14:textId="77777777" w:rsidR="006956A8" w:rsidRPr="00CC5665" w:rsidRDefault="008323EA" w:rsidP="000D767D">
            <w:pPr>
              <w:pStyle w:val="Body"/>
              <w:spacing w:after="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CC5665">
              <w:rPr>
                <w:rFonts w:ascii="Arial" w:hAnsi="Arial" w:cs="Arial"/>
                <w:color w:val="000000" w:themeColor="text1"/>
                <w:sz w:val="20"/>
                <w:szCs w:val="20"/>
                <w:u w:color="808080"/>
                <w:vertAlign w:val="superscript"/>
                <w:lang w:val="en-US"/>
              </w:rPr>
              <w:t>Signature</w:t>
            </w:r>
          </w:p>
        </w:tc>
      </w:tr>
      <w:tr w:rsidR="006956A8" w:rsidRPr="00CC5665" w14:paraId="384C9FBE" w14:textId="77777777" w:rsidTr="000D767D">
        <w:trPr>
          <w:gridAfter w:val="1"/>
          <w:wAfter w:w="73" w:type="dxa"/>
          <w:trHeight w:hRule="exact" w:val="440"/>
        </w:trPr>
        <w:tc>
          <w:tcPr>
            <w:tcW w:w="5455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1CEDEF8" w14:textId="77777777" w:rsidR="006956A8" w:rsidRPr="00CC5665" w:rsidRDefault="008323EA" w:rsidP="000D767D">
            <w:pPr>
              <w:pStyle w:val="Body"/>
              <w:spacing w:after="0"/>
              <w:ind w:left="61"/>
              <w:rPr>
                <w:rFonts w:ascii="Arial" w:hAnsi="Arial" w:cs="Arial"/>
                <w:color w:val="000000" w:themeColor="text1"/>
              </w:rPr>
            </w:pPr>
            <w:r w:rsidRPr="00CC5665">
              <w:rPr>
                <w:rFonts w:ascii="Arial" w:hAnsi="Arial" w:cs="Arial"/>
                <w:color w:val="000000" w:themeColor="text1"/>
                <w:u w:color="808080"/>
                <w:vertAlign w:val="superscript"/>
                <w:lang w:val="en-US"/>
              </w:rPr>
              <w:t>Date</w:t>
            </w:r>
          </w:p>
        </w:tc>
      </w:tr>
    </w:tbl>
    <w:p w14:paraId="67D7BBA1" w14:textId="78925E4D" w:rsidR="005E0D63" w:rsidRPr="00CC5665" w:rsidRDefault="005E0D63">
      <w:pPr>
        <w:rPr>
          <w:rFonts w:ascii="Arial" w:hAnsi="Arial" w:cs="Arial"/>
          <w:b/>
          <w:bCs/>
          <w:color w:val="000000" w:themeColor="text1"/>
          <w:sz w:val="32"/>
          <w:szCs w:val="32"/>
          <w:lang w:val="en-AU" w:eastAsia="en-AU"/>
        </w:rPr>
      </w:pPr>
    </w:p>
    <w:p w14:paraId="0816171F" w14:textId="77777777" w:rsidR="009D3460" w:rsidRDefault="009D3460" w:rsidP="00E865C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276" w:lineRule="auto"/>
        <w:rPr>
          <w:rFonts w:ascii="Arial" w:hAnsi="Arial" w:cs="Arial"/>
          <w:b/>
          <w:bCs/>
          <w:color w:val="000000" w:themeColor="text1"/>
          <w:sz w:val="32"/>
          <w:szCs w:val="32"/>
          <w:lang w:val="en-AU" w:eastAsia="en-AU"/>
        </w:rPr>
      </w:pPr>
    </w:p>
    <w:p w14:paraId="5599C2AB" w14:textId="77777777" w:rsidR="009D3460" w:rsidRDefault="009D3460" w:rsidP="00E865C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276" w:lineRule="auto"/>
        <w:rPr>
          <w:rFonts w:ascii="Arial" w:hAnsi="Arial" w:cs="Arial"/>
          <w:b/>
          <w:bCs/>
          <w:color w:val="000000" w:themeColor="text1"/>
          <w:sz w:val="32"/>
          <w:szCs w:val="32"/>
          <w:lang w:val="en-AU" w:eastAsia="en-AU"/>
        </w:rPr>
      </w:pPr>
    </w:p>
    <w:p w14:paraId="4DE6297B" w14:textId="5281B8C2" w:rsidR="00E865C4" w:rsidRPr="009D3460" w:rsidRDefault="00082C39" w:rsidP="00E865C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276" w:lineRule="auto"/>
        <w:rPr>
          <w:rFonts w:ascii="Arial" w:hAnsi="Arial" w:cs="Arial"/>
          <w:b/>
          <w:bCs/>
          <w:color w:val="000000" w:themeColor="text1"/>
          <w:sz w:val="32"/>
          <w:szCs w:val="32"/>
          <w:lang w:val="en-AU" w:eastAsia="en-AU"/>
        </w:rPr>
      </w:pPr>
      <w:r w:rsidRPr="009D3460">
        <w:rPr>
          <w:rFonts w:ascii="Arial" w:hAnsi="Arial" w:cs="Arial"/>
          <w:b/>
          <w:bCs/>
          <w:color w:val="000000" w:themeColor="text1"/>
          <w:sz w:val="32"/>
          <w:szCs w:val="32"/>
          <w:lang w:val="en-AU" w:eastAsia="en-AU"/>
        </w:rPr>
        <w:lastRenderedPageBreak/>
        <w:t>[Congregation Name]</w:t>
      </w:r>
    </w:p>
    <w:p w14:paraId="7D250F6D" w14:textId="3D6B99AB" w:rsidR="00D511F0" w:rsidRPr="009D3460" w:rsidRDefault="00AF7690" w:rsidP="009D3460">
      <w:pPr>
        <w:rPr>
          <w:rFonts w:ascii="Arial" w:hAnsi="Arial" w:cs="Arial"/>
          <w:color w:val="000000" w:themeColor="text1"/>
          <w:sz w:val="22"/>
          <w:szCs w:val="22"/>
        </w:rPr>
      </w:pPr>
      <w:r w:rsidRPr="009D3460">
        <w:rPr>
          <w:rFonts w:ascii="Arial" w:hAnsi="Arial" w:cs="Arial"/>
          <w:color w:val="000000" w:themeColor="text1"/>
          <w:sz w:val="22"/>
          <w:szCs w:val="22"/>
        </w:rPr>
        <w:t>[</w:t>
      </w:r>
      <w:r w:rsidR="009D3460" w:rsidRPr="009D3460">
        <w:rPr>
          <w:rFonts w:ascii="Arial" w:hAnsi="Arial" w:cs="Arial"/>
          <w:color w:val="000000" w:themeColor="text1"/>
          <w:sz w:val="22"/>
          <w:szCs w:val="22"/>
        </w:rPr>
        <w:t>I</w:t>
      </w:r>
      <w:r w:rsidR="00D511F0" w:rsidRPr="009D3460">
        <w:rPr>
          <w:rFonts w:ascii="Arial" w:hAnsi="Arial" w:cs="Arial"/>
          <w:color w:val="000000" w:themeColor="text1"/>
          <w:sz w:val="22"/>
          <w:szCs w:val="22"/>
        </w:rPr>
        <w:t>nsert the Congregation’s own mission or description]</w:t>
      </w:r>
    </w:p>
    <w:p w14:paraId="0438ED6E" w14:textId="507EBAC0" w:rsidR="008B475A" w:rsidRDefault="008B475A" w:rsidP="008B475A">
      <w:pPr>
        <w:pStyle w:val="Body"/>
        <w:spacing w:after="0"/>
        <w:outlineLvl w:val="0"/>
        <w:rPr>
          <w:rFonts w:ascii="Arial" w:eastAsia="Arial Unicode MS" w:hAnsi="Arial" w:cs="Arial"/>
          <w:color w:val="000000" w:themeColor="text1"/>
          <w:lang w:val="en-US" w:eastAsia="en-US"/>
        </w:rPr>
      </w:pPr>
    </w:p>
    <w:p w14:paraId="24E163E1" w14:textId="77777777" w:rsidR="009D3460" w:rsidRPr="00CC5665" w:rsidRDefault="009D3460" w:rsidP="008B475A">
      <w:pPr>
        <w:pStyle w:val="Body"/>
        <w:spacing w:after="0"/>
        <w:outlineLvl w:val="0"/>
        <w:rPr>
          <w:rFonts w:ascii="Arial" w:hAnsi="Arial" w:cs="Arial"/>
          <w:color w:val="000000" w:themeColor="text1"/>
        </w:rPr>
      </w:pPr>
    </w:p>
    <w:p w14:paraId="0B936DD9" w14:textId="779758DC" w:rsidR="00037A8E" w:rsidRPr="009D3460" w:rsidRDefault="008323EA" w:rsidP="008B475A">
      <w:pPr>
        <w:pStyle w:val="Body"/>
        <w:spacing w:after="0"/>
        <w:outlineLvl w:val="0"/>
        <w:rPr>
          <w:rFonts w:ascii="Arial" w:hAnsi="Arial" w:cs="Arial"/>
          <w:color w:val="000000" w:themeColor="text1"/>
          <w:sz w:val="32"/>
          <w:szCs w:val="32"/>
        </w:rPr>
      </w:pPr>
      <w:r w:rsidRPr="009D3460">
        <w:rPr>
          <w:rFonts w:ascii="Arial" w:hAnsi="Arial" w:cs="Arial"/>
          <w:b/>
          <w:bCs/>
          <w:color w:val="000000" w:themeColor="text1"/>
          <w:sz w:val="32"/>
          <w:szCs w:val="32"/>
          <w:lang w:val="en-US"/>
        </w:rPr>
        <w:t>Role purpose</w:t>
      </w:r>
    </w:p>
    <w:p w14:paraId="4AAFE775" w14:textId="49BFF987" w:rsidR="00D511F0" w:rsidRPr="009D3460" w:rsidRDefault="009D3460" w:rsidP="00592A1E">
      <w:pPr>
        <w:rPr>
          <w:rFonts w:ascii="Arial" w:hAnsi="Arial" w:cs="Arial"/>
          <w:iCs/>
          <w:color w:val="000000" w:themeColor="text1"/>
          <w:sz w:val="22"/>
          <w:szCs w:val="22"/>
        </w:rPr>
      </w:pPr>
      <w:r w:rsidRPr="009D3460">
        <w:rPr>
          <w:rFonts w:ascii="Arial" w:hAnsi="Arial" w:cs="Arial"/>
          <w:iCs/>
          <w:color w:val="000000" w:themeColor="text1"/>
          <w:sz w:val="22"/>
          <w:szCs w:val="22"/>
        </w:rPr>
        <w:t>[I</w:t>
      </w:r>
      <w:r w:rsidR="00D511F0" w:rsidRPr="009D3460">
        <w:rPr>
          <w:rFonts w:ascii="Arial" w:hAnsi="Arial" w:cs="Arial"/>
          <w:iCs/>
          <w:color w:val="000000" w:themeColor="text1"/>
          <w:sz w:val="22"/>
          <w:szCs w:val="22"/>
        </w:rPr>
        <w:t xml:space="preserve">nsert </w:t>
      </w:r>
      <w:r w:rsidR="00AF7690" w:rsidRPr="009D3460">
        <w:rPr>
          <w:rFonts w:ascii="Arial" w:hAnsi="Arial" w:cs="Arial"/>
          <w:iCs/>
          <w:color w:val="000000" w:themeColor="text1"/>
          <w:sz w:val="22"/>
          <w:szCs w:val="22"/>
        </w:rPr>
        <w:t>1-2</w:t>
      </w:r>
      <w:r w:rsidR="00D511F0" w:rsidRPr="009D3460">
        <w:rPr>
          <w:rFonts w:ascii="Arial" w:hAnsi="Arial" w:cs="Arial"/>
          <w:iCs/>
          <w:color w:val="000000" w:themeColor="text1"/>
          <w:sz w:val="22"/>
          <w:szCs w:val="22"/>
        </w:rPr>
        <w:t xml:space="preserve"> paragraph</w:t>
      </w:r>
      <w:r w:rsidR="00AF7690" w:rsidRPr="009D3460">
        <w:rPr>
          <w:rFonts w:ascii="Arial" w:hAnsi="Arial" w:cs="Arial"/>
          <w:iCs/>
          <w:color w:val="000000" w:themeColor="text1"/>
          <w:sz w:val="22"/>
          <w:szCs w:val="22"/>
        </w:rPr>
        <w:t>s</w:t>
      </w:r>
      <w:r w:rsidR="00D511F0" w:rsidRPr="009D3460">
        <w:rPr>
          <w:rFonts w:ascii="Arial" w:hAnsi="Arial" w:cs="Arial"/>
          <w:iCs/>
          <w:color w:val="000000" w:themeColor="text1"/>
          <w:sz w:val="22"/>
          <w:szCs w:val="22"/>
        </w:rPr>
        <w:t xml:space="preserve"> </w:t>
      </w:r>
      <w:r w:rsidRPr="009D3460">
        <w:rPr>
          <w:rFonts w:ascii="Arial" w:hAnsi="Arial" w:cs="Arial"/>
          <w:iCs/>
          <w:color w:val="000000" w:themeColor="text1"/>
          <w:sz w:val="22"/>
          <w:szCs w:val="22"/>
        </w:rPr>
        <w:t>to summarise</w:t>
      </w:r>
      <w:r w:rsidR="00D511F0" w:rsidRPr="009D3460">
        <w:rPr>
          <w:rFonts w:ascii="Arial" w:hAnsi="Arial" w:cs="Arial"/>
          <w:iCs/>
          <w:color w:val="000000" w:themeColor="text1"/>
          <w:sz w:val="22"/>
          <w:szCs w:val="22"/>
        </w:rPr>
        <w:t xml:space="preserve"> the role]</w:t>
      </w:r>
    </w:p>
    <w:p w14:paraId="1DC3D022" w14:textId="6FCEA1BE" w:rsidR="006956A8" w:rsidRPr="00CC5665" w:rsidRDefault="006956A8" w:rsidP="003F185B">
      <w:pPr>
        <w:pStyle w:val="Body"/>
        <w:spacing w:after="0"/>
        <w:rPr>
          <w:rFonts w:ascii="Arial" w:hAnsi="Arial" w:cs="Arial"/>
          <w:color w:val="000000" w:themeColor="text1"/>
        </w:rPr>
      </w:pPr>
    </w:p>
    <w:p w14:paraId="7C1469B0" w14:textId="77777777" w:rsidR="006956A8" w:rsidRPr="00CC5665" w:rsidRDefault="008323EA" w:rsidP="001000EA">
      <w:pPr>
        <w:pStyle w:val="Body"/>
        <w:spacing w:after="0"/>
        <w:outlineLvl w:val="0"/>
        <w:rPr>
          <w:rFonts w:ascii="Arial" w:hAnsi="Arial" w:cs="Arial"/>
          <w:color w:val="000000" w:themeColor="text1"/>
          <w:sz w:val="32"/>
          <w:szCs w:val="32"/>
        </w:rPr>
      </w:pPr>
      <w:r w:rsidRPr="00CC5665">
        <w:rPr>
          <w:rFonts w:ascii="Arial" w:hAnsi="Arial" w:cs="Arial"/>
          <w:b/>
          <w:bCs/>
          <w:color w:val="000000" w:themeColor="text1"/>
          <w:sz w:val="32"/>
          <w:szCs w:val="32"/>
          <w:lang w:val="en-US"/>
        </w:rPr>
        <w:t>Key selection criteria</w:t>
      </w:r>
    </w:p>
    <w:p w14:paraId="36276DC3" w14:textId="77777777" w:rsidR="00037A8E" w:rsidRPr="00CC5665" w:rsidRDefault="00037A8E" w:rsidP="003F185B">
      <w:pPr>
        <w:spacing w:line="276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2C357C20" w14:textId="7739CF2C" w:rsidR="00FA7F8D" w:rsidRPr="00CC5665" w:rsidRDefault="005E0D63" w:rsidP="003F185B">
      <w:pPr>
        <w:spacing w:line="276" w:lineRule="auto"/>
        <w:rPr>
          <w:rFonts w:ascii="Arial" w:hAnsi="Arial" w:cs="Arial"/>
          <w:b/>
          <w:color w:val="000000" w:themeColor="text1"/>
          <w:sz w:val="22"/>
          <w:szCs w:val="22"/>
        </w:rPr>
      </w:pPr>
      <w:r w:rsidRPr="00CC5665">
        <w:rPr>
          <w:rFonts w:ascii="Arial" w:hAnsi="Arial" w:cs="Arial"/>
          <w:b/>
          <w:color w:val="000000" w:themeColor="text1"/>
          <w:sz w:val="22"/>
          <w:szCs w:val="22"/>
        </w:rPr>
        <w:t>Qualifications and experience</w:t>
      </w:r>
    </w:p>
    <w:p w14:paraId="25A8D03E" w14:textId="6FD02DC3" w:rsidR="00946A23" w:rsidRPr="00CC5665" w:rsidRDefault="008323EA" w:rsidP="00946A23">
      <w:pPr>
        <w:spacing w:line="276" w:lineRule="auto"/>
        <w:rPr>
          <w:rFonts w:ascii="Arial" w:hAnsi="Arial" w:cs="Arial"/>
          <w:color w:val="000000" w:themeColor="text1"/>
          <w:sz w:val="22"/>
          <w:szCs w:val="22"/>
        </w:rPr>
      </w:pPr>
      <w:r w:rsidRPr="00CC5665">
        <w:rPr>
          <w:rFonts w:ascii="Arial" w:hAnsi="Arial" w:cs="Arial"/>
          <w:color w:val="000000" w:themeColor="text1"/>
          <w:sz w:val="22"/>
          <w:szCs w:val="22"/>
        </w:rPr>
        <w:t>This position requires the following knowledge and experience:</w:t>
      </w:r>
    </w:p>
    <w:p w14:paraId="41295AC0" w14:textId="133361B6" w:rsidR="006B678D" w:rsidRPr="009D3460" w:rsidRDefault="00AF7690" w:rsidP="00392CE7">
      <w:pPr>
        <w:pStyle w:val="Body"/>
        <w:numPr>
          <w:ilvl w:val="0"/>
          <w:numId w:val="38"/>
        </w:numPr>
        <w:spacing w:after="0"/>
        <w:rPr>
          <w:rFonts w:ascii="Arial" w:hAnsi="Arial" w:cs="Arial"/>
          <w:color w:val="000000" w:themeColor="text1"/>
        </w:rPr>
      </w:pPr>
      <w:r w:rsidRPr="009D3460">
        <w:rPr>
          <w:rFonts w:ascii="Arial" w:hAnsi="Arial" w:cs="Arial"/>
          <w:color w:val="000000" w:themeColor="text1"/>
        </w:rPr>
        <w:t>[Qualification]</w:t>
      </w:r>
    </w:p>
    <w:p w14:paraId="353844AE" w14:textId="5225CB40" w:rsidR="00AF7690" w:rsidRPr="009D3460" w:rsidRDefault="00AF7690" w:rsidP="00392CE7">
      <w:pPr>
        <w:pStyle w:val="Body"/>
        <w:numPr>
          <w:ilvl w:val="0"/>
          <w:numId w:val="38"/>
        </w:numPr>
        <w:spacing w:after="0"/>
        <w:rPr>
          <w:rFonts w:ascii="Arial" w:hAnsi="Arial" w:cs="Arial"/>
          <w:color w:val="000000" w:themeColor="text1"/>
        </w:rPr>
      </w:pPr>
      <w:r w:rsidRPr="009D3460">
        <w:rPr>
          <w:rFonts w:ascii="Arial" w:hAnsi="Arial" w:cs="Arial"/>
          <w:color w:val="000000" w:themeColor="text1"/>
        </w:rPr>
        <w:t>[Amount of experience]</w:t>
      </w:r>
    </w:p>
    <w:p w14:paraId="70422C38" w14:textId="22EF73CD" w:rsidR="009E146B" w:rsidRPr="009D3460" w:rsidRDefault="00AF7690" w:rsidP="00392CE7">
      <w:pPr>
        <w:pStyle w:val="Body"/>
        <w:numPr>
          <w:ilvl w:val="0"/>
          <w:numId w:val="38"/>
        </w:numPr>
        <w:spacing w:after="0"/>
        <w:rPr>
          <w:rFonts w:ascii="Arial" w:hAnsi="Arial" w:cs="Arial"/>
          <w:color w:val="000000" w:themeColor="text1"/>
        </w:rPr>
      </w:pPr>
      <w:r w:rsidRPr="009D3460">
        <w:rPr>
          <w:rFonts w:ascii="Arial" w:hAnsi="Arial" w:cs="Arial"/>
          <w:color w:val="000000" w:themeColor="text1"/>
        </w:rPr>
        <w:t>[Specific experience, e.g. customer service]</w:t>
      </w:r>
    </w:p>
    <w:p w14:paraId="35EE04A7" w14:textId="07354D9F" w:rsidR="009D3460" w:rsidRPr="009D3460" w:rsidRDefault="009D3460" w:rsidP="009D3460">
      <w:pPr>
        <w:pStyle w:val="Body"/>
        <w:numPr>
          <w:ilvl w:val="0"/>
          <w:numId w:val="38"/>
        </w:numPr>
        <w:spacing w:after="0"/>
        <w:rPr>
          <w:rFonts w:ascii="Arial" w:hAnsi="Arial" w:cs="Arial"/>
          <w:color w:val="000000" w:themeColor="text1"/>
        </w:rPr>
      </w:pPr>
      <w:r w:rsidRPr="009D3460">
        <w:rPr>
          <w:rFonts w:ascii="Arial" w:hAnsi="Arial" w:cs="Arial"/>
          <w:color w:val="000000" w:themeColor="text1"/>
        </w:rPr>
        <w:t>[Specific experience, e.g. proficient with MS Office]</w:t>
      </w:r>
    </w:p>
    <w:p w14:paraId="42EF522A" w14:textId="04D79F47" w:rsidR="00E5397A" w:rsidRPr="009D3460" w:rsidRDefault="00AF7690" w:rsidP="00392CE7">
      <w:pPr>
        <w:pStyle w:val="Body"/>
        <w:numPr>
          <w:ilvl w:val="0"/>
          <w:numId w:val="38"/>
        </w:numPr>
        <w:spacing w:after="0"/>
        <w:rPr>
          <w:rFonts w:ascii="Arial" w:hAnsi="Arial" w:cs="Arial"/>
          <w:color w:val="000000" w:themeColor="text1"/>
        </w:rPr>
      </w:pPr>
      <w:r w:rsidRPr="009D3460">
        <w:rPr>
          <w:rFonts w:ascii="Arial" w:hAnsi="Arial" w:cs="Arial"/>
          <w:color w:val="000000" w:themeColor="text1"/>
        </w:rPr>
        <w:t>[</w:t>
      </w:r>
      <w:r w:rsidR="00392CE7" w:rsidRPr="009D3460">
        <w:rPr>
          <w:rFonts w:ascii="Arial" w:hAnsi="Arial" w:cs="Arial"/>
          <w:color w:val="000000" w:themeColor="text1"/>
        </w:rPr>
        <w:t xml:space="preserve">Experience within the not-for-profit sector is </w:t>
      </w:r>
      <w:r w:rsidR="006B678D" w:rsidRPr="009D3460">
        <w:rPr>
          <w:rFonts w:ascii="Arial" w:hAnsi="Arial" w:cs="Arial"/>
          <w:color w:val="000000" w:themeColor="text1"/>
        </w:rPr>
        <w:t>desirable</w:t>
      </w:r>
      <w:r w:rsidRPr="009D3460">
        <w:rPr>
          <w:rFonts w:ascii="Arial" w:hAnsi="Arial" w:cs="Arial"/>
          <w:color w:val="000000" w:themeColor="text1"/>
        </w:rPr>
        <w:t>]</w:t>
      </w:r>
    </w:p>
    <w:p w14:paraId="149D3BCF" w14:textId="77777777" w:rsidR="007569F1" w:rsidRPr="00CC5665" w:rsidRDefault="007569F1" w:rsidP="003F185B">
      <w:pPr>
        <w:pStyle w:val="Body"/>
        <w:spacing w:after="0"/>
        <w:rPr>
          <w:rFonts w:ascii="Arial" w:hAnsi="Arial" w:cs="Arial"/>
          <w:color w:val="000000" w:themeColor="text1"/>
        </w:rPr>
      </w:pPr>
    </w:p>
    <w:p w14:paraId="437A0591" w14:textId="3D32E577" w:rsidR="00FA7F8D" w:rsidRPr="00CC5665" w:rsidRDefault="008323EA" w:rsidP="00FA7F8D">
      <w:pPr>
        <w:pStyle w:val="Body"/>
        <w:spacing w:after="0"/>
        <w:rPr>
          <w:rFonts w:ascii="Arial" w:hAnsi="Arial" w:cs="Arial"/>
          <w:b/>
          <w:color w:val="000000" w:themeColor="text1"/>
        </w:rPr>
      </w:pPr>
      <w:r w:rsidRPr="00CC5665">
        <w:rPr>
          <w:rFonts w:ascii="Arial" w:hAnsi="Arial" w:cs="Arial"/>
          <w:b/>
          <w:color w:val="000000" w:themeColor="text1"/>
        </w:rPr>
        <w:t xml:space="preserve">Skills and abilities </w:t>
      </w:r>
      <w:bookmarkStart w:id="0" w:name="_Hlk518301769"/>
    </w:p>
    <w:p w14:paraId="64DF4259" w14:textId="72F05DDC" w:rsidR="007569F1" w:rsidRPr="00CC5665" w:rsidRDefault="008A32FA" w:rsidP="00FA7F8D">
      <w:pPr>
        <w:pStyle w:val="Body"/>
        <w:spacing w:after="0"/>
        <w:rPr>
          <w:rFonts w:ascii="Arial" w:hAnsi="Arial" w:cs="Arial"/>
          <w:color w:val="000000" w:themeColor="text1"/>
        </w:rPr>
      </w:pPr>
      <w:r w:rsidRPr="00CC5665">
        <w:rPr>
          <w:rFonts w:ascii="Arial" w:hAnsi="Arial" w:cs="Arial"/>
          <w:color w:val="000000" w:themeColor="text1"/>
        </w:rPr>
        <w:t xml:space="preserve">The successful applicant will have </w:t>
      </w:r>
      <w:r w:rsidR="007C4929" w:rsidRPr="00CC5665">
        <w:rPr>
          <w:rFonts w:ascii="Arial" w:hAnsi="Arial" w:cs="Arial"/>
          <w:color w:val="000000" w:themeColor="text1"/>
        </w:rPr>
        <w:t xml:space="preserve">the following </w:t>
      </w:r>
      <w:r w:rsidRPr="00CC5665">
        <w:rPr>
          <w:rFonts w:ascii="Arial" w:hAnsi="Arial" w:cs="Arial"/>
          <w:color w:val="000000" w:themeColor="text1"/>
        </w:rPr>
        <w:t>skills and abilities</w:t>
      </w:r>
      <w:r w:rsidR="007F05D0" w:rsidRPr="00CC5665">
        <w:rPr>
          <w:rFonts w:ascii="Arial" w:hAnsi="Arial" w:cs="Arial"/>
          <w:color w:val="000000" w:themeColor="text1"/>
        </w:rPr>
        <w:t>:</w:t>
      </w:r>
      <w:bookmarkEnd w:id="0"/>
    </w:p>
    <w:p w14:paraId="0A4DB8E3" w14:textId="0431B70F" w:rsidR="005E0D63" w:rsidRPr="00CC5665" w:rsidRDefault="005E0D63" w:rsidP="00FA7F8D">
      <w:pPr>
        <w:pStyle w:val="Body"/>
        <w:spacing w:after="0"/>
        <w:rPr>
          <w:rFonts w:ascii="Arial" w:hAnsi="Arial" w:cs="Arial"/>
          <w:color w:val="000000" w:themeColor="text1"/>
        </w:rPr>
      </w:pPr>
    </w:p>
    <w:p w14:paraId="02485D38" w14:textId="4AE81C2F" w:rsidR="005E0D63" w:rsidRPr="00CC5665" w:rsidRDefault="005E0D63" w:rsidP="00FA7F8D">
      <w:pPr>
        <w:pStyle w:val="Body"/>
        <w:spacing w:after="0"/>
        <w:rPr>
          <w:rFonts w:ascii="Arial" w:hAnsi="Arial" w:cs="Arial"/>
          <w:i/>
          <w:color w:val="000000" w:themeColor="text1"/>
        </w:rPr>
      </w:pPr>
      <w:r w:rsidRPr="00CC5665">
        <w:rPr>
          <w:rFonts w:ascii="Arial" w:hAnsi="Arial" w:cs="Arial"/>
          <w:i/>
          <w:color w:val="000000" w:themeColor="text1"/>
        </w:rPr>
        <w:t>[</w:t>
      </w:r>
      <w:r w:rsidR="003F0A9C" w:rsidRPr="00CC5665">
        <w:rPr>
          <w:rFonts w:ascii="Arial" w:hAnsi="Arial" w:cs="Arial"/>
          <w:i/>
          <w:color w:val="000000" w:themeColor="text1"/>
        </w:rPr>
        <w:t>Choose 5-8 of the following skills that are necessary for the role:]</w:t>
      </w:r>
    </w:p>
    <w:p w14:paraId="6F18B29F" w14:textId="5D71E50F" w:rsidR="00A4533E" w:rsidRPr="00CC5665" w:rsidRDefault="00A4533E" w:rsidP="00FA173B">
      <w:pPr>
        <w:pStyle w:val="Body"/>
        <w:numPr>
          <w:ilvl w:val="0"/>
          <w:numId w:val="37"/>
        </w:numPr>
        <w:spacing w:before="120" w:after="120"/>
        <w:ind w:left="714" w:hanging="357"/>
        <w:rPr>
          <w:rFonts w:ascii="Arial" w:hAnsi="Arial" w:cs="Arial"/>
          <w:color w:val="000000" w:themeColor="text1"/>
          <w:lang w:val="en-US"/>
        </w:rPr>
      </w:pPr>
      <w:r w:rsidRPr="00CC5665">
        <w:rPr>
          <w:rFonts w:ascii="Arial" w:hAnsi="Arial" w:cs="Arial"/>
          <w:b/>
          <w:color w:val="000000" w:themeColor="text1"/>
        </w:rPr>
        <w:t>Administration</w:t>
      </w:r>
      <w:r w:rsidR="000A7080" w:rsidRPr="00CC5665">
        <w:rPr>
          <w:rFonts w:ascii="Arial" w:hAnsi="Arial" w:cs="Arial"/>
          <w:b/>
          <w:color w:val="000000" w:themeColor="text1"/>
        </w:rPr>
        <w:t xml:space="preserve"> skills</w:t>
      </w:r>
      <w:r w:rsidRPr="00CC5665">
        <w:rPr>
          <w:rFonts w:ascii="Arial" w:hAnsi="Arial" w:cs="Arial"/>
          <w:b/>
          <w:color w:val="000000" w:themeColor="text1"/>
        </w:rPr>
        <w:t>:</w:t>
      </w:r>
      <w:r w:rsidR="001A51CC" w:rsidRPr="00CC5665">
        <w:rPr>
          <w:rFonts w:ascii="Arial" w:hAnsi="Arial" w:cs="Arial"/>
          <w:color w:val="000000" w:themeColor="text1"/>
        </w:rPr>
        <w:t xml:space="preserve"> </w:t>
      </w:r>
      <w:r w:rsidRPr="00CC5665">
        <w:rPr>
          <w:rFonts w:ascii="Arial" w:hAnsi="Arial" w:cs="Arial"/>
          <w:bCs/>
          <w:color w:val="000000" w:themeColor="text1"/>
          <w:lang w:val="en-US"/>
        </w:rPr>
        <w:t>ability to manage compe</w:t>
      </w:r>
      <w:r w:rsidR="00E13088" w:rsidRPr="00CC5665">
        <w:rPr>
          <w:rFonts w:ascii="Arial" w:hAnsi="Arial" w:cs="Arial"/>
          <w:bCs/>
          <w:color w:val="000000" w:themeColor="text1"/>
          <w:lang w:val="en-US"/>
        </w:rPr>
        <w:t xml:space="preserve">ting priorities and meet </w:t>
      </w:r>
      <w:r w:rsidRPr="00CC5665">
        <w:rPr>
          <w:rFonts w:ascii="Arial" w:hAnsi="Arial" w:cs="Arial"/>
          <w:bCs/>
          <w:color w:val="000000" w:themeColor="text1"/>
          <w:lang w:val="en-US"/>
        </w:rPr>
        <w:t>deadlines; identifies processes, tasks and resources required to achieve a goal; establishes systems and procedures to guide work and track progress</w:t>
      </w:r>
      <w:r w:rsidR="000A7080" w:rsidRPr="00CC5665">
        <w:rPr>
          <w:rFonts w:ascii="Arial" w:hAnsi="Arial" w:cs="Arial"/>
          <w:bCs/>
          <w:color w:val="000000" w:themeColor="text1"/>
          <w:lang w:val="en-US"/>
        </w:rPr>
        <w:t>.</w:t>
      </w:r>
    </w:p>
    <w:p w14:paraId="0A7B7851" w14:textId="313EBC08" w:rsidR="001B5400" w:rsidRPr="00CC5665" w:rsidRDefault="001D7ABC" w:rsidP="00FA173B">
      <w:pPr>
        <w:pStyle w:val="Body"/>
        <w:numPr>
          <w:ilvl w:val="0"/>
          <w:numId w:val="37"/>
        </w:numPr>
        <w:spacing w:before="120" w:after="120"/>
        <w:ind w:left="714" w:hanging="357"/>
        <w:rPr>
          <w:rFonts w:ascii="Arial" w:hAnsi="Arial" w:cs="Arial"/>
          <w:bCs/>
          <w:color w:val="000000" w:themeColor="text1"/>
          <w:lang w:val="en-US"/>
        </w:rPr>
      </w:pPr>
      <w:r w:rsidRPr="00CC5665">
        <w:rPr>
          <w:rFonts w:ascii="Arial" w:hAnsi="Arial" w:cs="Arial"/>
          <w:b/>
          <w:bCs/>
          <w:color w:val="000000" w:themeColor="text1"/>
          <w:lang w:val="en-US"/>
        </w:rPr>
        <w:t>Customer</w:t>
      </w:r>
      <w:r w:rsidR="00885644" w:rsidRPr="00CC5665">
        <w:rPr>
          <w:rFonts w:ascii="Arial" w:hAnsi="Arial" w:cs="Arial"/>
          <w:b/>
          <w:bCs/>
          <w:color w:val="000000" w:themeColor="text1"/>
          <w:lang w:val="en-US"/>
        </w:rPr>
        <w:t xml:space="preserve"> </w:t>
      </w:r>
      <w:r w:rsidR="00FA367B" w:rsidRPr="00CC5665">
        <w:rPr>
          <w:rFonts w:ascii="Arial" w:hAnsi="Arial" w:cs="Arial"/>
          <w:b/>
          <w:bCs/>
          <w:color w:val="000000" w:themeColor="text1"/>
          <w:lang w:val="en-US"/>
        </w:rPr>
        <w:t>s</w:t>
      </w:r>
      <w:r w:rsidR="007569F1" w:rsidRPr="00CC5665">
        <w:rPr>
          <w:rFonts w:ascii="Arial" w:hAnsi="Arial" w:cs="Arial"/>
          <w:b/>
          <w:bCs/>
          <w:color w:val="000000" w:themeColor="text1"/>
          <w:lang w:val="en-US"/>
        </w:rPr>
        <w:t>ervice</w:t>
      </w:r>
      <w:r w:rsidR="001B5400" w:rsidRPr="00CC5665">
        <w:rPr>
          <w:rFonts w:ascii="Arial" w:hAnsi="Arial" w:cs="Arial"/>
          <w:bCs/>
          <w:color w:val="000000" w:themeColor="text1"/>
          <w:lang w:val="en-US"/>
        </w:rPr>
        <w:t xml:space="preserve">: </w:t>
      </w:r>
      <w:r w:rsidR="007D7867" w:rsidRPr="00CC5665">
        <w:rPr>
          <w:rFonts w:ascii="Arial" w:hAnsi="Arial" w:cs="Arial"/>
          <w:bCs/>
          <w:color w:val="000000" w:themeColor="text1"/>
          <w:lang w:val="en-US"/>
        </w:rPr>
        <w:t>ability to provide</w:t>
      </w:r>
      <w:r w:rsidR="001B5400" w:rsidRPr="00CC5665">
        <w:rPr>
          <w:rFonts w:ascii="Arial" w:hAnsi="Arial" w:cs="Arial"/>
          <w:bCs/>
          <w:color w:val="000000" w:themeColor="text1"/>
          <w:lang w:val="en-US"/>
        </w:rPr>
        <w:t xml:space="preserve"> outstanding levels of service</w:t>
      </w:r>
      <w:r w:rsidR="006E1B72" w:rsidRPr="00CC5665">
        <w:rPr>
          <w:rFonts w:ascii="Arial" w:hAnsi="Arial" w:cs="Arial"/>
          <w:bCs/>
          <w:color w:val="000000" w:themeColor="text1"/>
          <w:lang w:val="en-US"/>
        </w:rPr>
        <w:t xml:space="preserve">; </w:t>
      </w:r>
      <w:r w:rsidR="007D7867" w:rsidRPr="00CC5665">
        <w:rPr>
          <w:rFonts w:ascii="Arial" w:hAnsi="Arial" w:cs="Arial"/>
          <w:bCs/>
          <w:color w:val="000000" w:themeColor="text1"/>
          <w:lang w:val="en-US"/>
        </w:rPr>
        <w:t xml:space="preserve">accountable and </w:t>
      </w:r>
      <w:r w:rsidR="000704BA" w:rsidRPr="00CC5665">
        <w:rPr>
          <w:rFonts w:ascii="Arial" w:hAnsi="Arial" w:cs="Arial"/>
          <w:bCs/>
          <w:color w:val="000000" w:themeColor="text1"/>
          <w:lang w:val="en-US"/>
        </w:rPr>
        <w:t>respons</w:t>
      </w:r>
      <w:r w:rsidR="001B5400" w:rsidRPr="00CC5665">
        <w:rPr>
          <w:rFonts w:ascii="Arial" w:hAnsi="Arial" w:cs="Arial"/>
          <w:bCs/>
          <w:color w:val="000000" w:themeColor="text1"/>
          <w:lang w:val="en-US"/>
        </w:rPr>
        <w:t>ive to service issues that arise</w:t>
      </w:r>
      <w:r w:rsidR="007D7867" w:rsidRPr="00CC5665">
        <w:rPr>
          <w:rFonts w:ascii="Arial" w:hAnsi="Arial" w:cs="Arial"/>
          <w:bCs/>
          <w:color w:val="000000" w:themeColor="text1"/>
          <w:lang w:val="en-US"/>
        </w:rPr>
        <w:t xml:space="preserve">; </w:t>
      </w:r>
      <w:r w:rsidR="0014074C" w:rsidRPr="00CC5665">
        <w:rPr>
          <w:rFonts w:ascii="Arial" w:hAnsi="Arial" w:cs="Arial"/>
          <w:bCs/>
          <w:color w:val="000000" w:themeColor="text1"/>
          <w:lang w:val="en-US"/>
        </w:rPr>
        <w:t xml:space="preserve">and </w:t>
      </w:r>
      <w:r w:rsidR="007D7867" w:rsidRPr="00CC5665">
        <w:rPr>
          <w:rFonts w:ascii="Arial" w:hAnsi="Arial" w:cs="Arial"/>
          <w:bCs/>
          <w:color w:val="000000" w:themeColor="text1"/>
          <w:lang w:val="en-US"/>
        </w:rPr>
        <w:t>to manage</w:t>
      </w:r>
      <w:r w:rsidR="001B5400" w:rsidRPr="00CC5665">
        <w:rPr>
          <w:rFonts w:ascii="Arial" w:hAnsi="Arial" w:cs="Arial"/>
          <w:bCs/>
          <w:color w:val="000000" w:themeColor="text1"/>
          <w:lang w:val="en-US"/>
        </w:rPr>
        <w:t xml:space="preserve"> risks to service delivery.</w:t>
      </w:r>
    </w:p>
    <w:p w14:paraId="1DCAB133" w14:textId="4AD26914" w:rsidR="00A4533E" w:rsidRPr="00CC5665" w:rsidRDefault="00A4533E" w:rsidP="00FA173B">
      <w:pPr>
        <w:pStyle w:val="Body"/>
        <w:numPr>
          <w:ilvl w:val="0"/>
          <w:numId w:val="37"/>
        </w:numPr>
        <w:spacing w:before="120" w:after="120"/>
        <w:ind w:left="714" w:hanging="357"/>
        <w:rPr>
          <w:rFonts w:ascii="Arial" w:hAnsi="Arial" w:cs="Arial"/>
          <w:bCs/>
          <w:color w:val="000000" w:themeColor="text1"/>
          <w:lang w:val="en-US"/>
        </w:rPr>
      </w:pPr>
      <w:r w:rsidRPr="00CC5665">
        <w:rPr>
          <w:rFonts w:ascii="Arial" w:hAnsi="Arial" w:cs="Arial"/>
          <w:b/>
          <w:bCs/>
          <w:color w:val="000000" w:themeColor="text1"/>
          <w:lang w:val="en-US"/>
        </w:rPr>
        <w:t xml:space="preserve">Attention to </w:t>
      </w:r>
      <w:proofErr w:type="gramStart"/>
      <w:r w:rsidRPr="00CC5665">
        <w:rPr>
          <w:rFonts w:ascii="Arial" w:hAnsi="Arial" w:cs="Arial"/>
          <w:b/>
          <w:bCs/>
          <w:color w:val="000000" w:themeColor="text1"/>
          <w:lang w:val="en-US"/>
        </w:rPr>
        <w:t>detail</w:t>
      </w:r>
      <w:r w:rsidRPr="00CC5665">
        <w:rPr>
          <w:rFonts w:ascii="Arial" w:hAnsi="Arial" w:cs="Arial"/>
          <w:bCs/>
          <w:color w:val="000000" w:themeColor="text1"/>
          <w:lang w:val="en-US"/>
        </w:rPr>
        <w:t>:</w:t>
      </w:r>
      <w:proofErr w:type="gramEnd"/>
      <w:r w:rsidRPr="00CC5665">
        <w:rPr>
          <w:rFonts w:ascii="Arial" w:hAnsi="Arial" w:cs="Arial"/>
          <w:bCs/>
          <w:color w:val="000000" w:themeColor="text1"/>
          <w:lang w:val="en-US"/>
        </w:rPr>
        <w:t xml:space="preserve"> </w:t>
      </w:r>
      <w:r w:rsidR="007F05D0" w:rsidRPr="00CC5665">
        <w:rPr>
          <w:rFonts w:ascii="Arial" w:hAnsi="Arial" w:cs="Arial"/>
        </w:rPr>
        <w:t>observes fine details; identifies gaps in information; looks for logical sequences of information; highlights practical considerations of plans and activities.</w:t>
      </w:r>
    </w:p>
    <w:p w14:paraId="45E97291" w14:textId="71EB34C3" w:rsidR="007F05D0" w:rsidRPr="00CC5665" w:rsidRDefault="003F0A9C" w:rsidP="00FA173B">
      <w:pPr>
        <w:pStyle w:val="Body"/>
        <w:numPr>
          <w:ilvl w:val="0"/>
          <w:numId w:val="37"/>
        </w:numPr>
        <w:spacing w:before="120" w:after="120"/>
        <w:ind w:left="714" w:hanging="357"/>
        <w:rPr>
          <w:rFonts w:ascii="Arial" w:hAnsi="Arial" w:cs="Arial"/>
          <w:color w:val="000000" w:themeColor="text1"/>
          <w:lang w:val="en-US"/>
        </w:rPr>
      </w:pPr>
      <w:r w:rsidRPr="00CC5665">
        <w:rPr>
          <w:rFonts w:ascii="Arial" w:hAnsi="Arial" w:cs="Arial"/>
          <w:b/>
          <w:bCs/>
          <w:color w:val="000000" w:themeColor="text1"/>
          <w:lang w:val="en-US"/>
        </w:rPr>
        <w:t>Team</w:t>
      </w:r>
      <w:r w:rsidR="008323EA" w:rsidRPr="00CC5665">
        <w:rPr>
          <w:rFonts w:ascii="Arial" w:hAnsi="Arial" w:cs="Arial"/>
          <w:b/>
          <w:bCs/>
          <w:color w:val="000000" w:themeColor="text1"/>
          <w:lang w:val="en-US"/>
        </w:rPr>
        <w:t>work</w:t>
      </w:r>
      <w:r w:rsidR="008323EA" w:rsidRPr="00CC5665">
        <w:rPr>
          <w:rFonts w:ascii="Arial" w:hAnsi="Arial" w:cs="Arial"/>
          <w:color w:val="000000" w:themeColor="text1"/>
          <w:lang w:val="en-US"/>
        </w:rPr>
        <w:t>:</w:t>
      </w:r>
      <w:r w:rsidR="000A28C1" w:rsidRPr="00CC5665">
        <w:rPr>
          <w:rFonts w:ascii="Arial" w:hAnsi="Arial" w:cs="Arial"/>
          <w:color w:val="000000" w:themeColor="text1"/>
          <w:lang w:val="en-US"/>
        </w:rPr>
        <w:t xml:space="preserve"> </w:t>
      </w:r>
      <w:r w:rsidR="007D7867" w:rsidRPr="00CC5665">
        <w:rPr>
          <w:rFonts w:ascii="Arial" w:hAnsi="Arial" w:cs="Arial"/>
          <w:color w:val="000000" w:themeColor="text1"/>
          <w:lang w:val="en-US"/>
        </w:rPr>
        <w:t>ability to cooperate and work</w:t>
      </w:r>
      <w:r w:rsidR="008323EA" w:rsidRPr="00CC5665">
        <w:rPr>
          <w:rFonts w:ascii="Arial" w:hAnsi="Arial" w:cs="Arial"/>
          <w:color w:val="000000" w:themeColor="text1"/>
          <w:lang w:val="en-US"/>
        </w:rPr>
        <w:t xml:space="preserve"> well with others in pursuit of team goals; </w:t>
      </w:r>
      <w:r w:rsidR="007D7867" w:rsidRPr="00CC5665">
        <w:rPr>
          <w:rFonts w:ascii="Arial" w:hAnsi="Arial" w:cs="Arial"/>
          <w:color w:val="000000" w:themeColor="text1"/>
          <w:lang w:val="en-US"/>
        </w:rPr>
        <w:t>to collaborate and share</w:t>
      </w:r>
      <w:r w:rsidR="008323EA" w:rsidRPr="00CC5665">
        <w:rPr>
          <w:rFonts w:ascii="Arial" w:hAnsi="Arial" w:cs="Arial"/>
          <w:color w:val="000000" w:themeColor="text1"/>
          <w:lang w:val="en-US"/>
        </w:rPr>
        <w:t xml:space="preserve"> information; </w:t>
      </w:r>
      <w:r w:rsidR="007D7867" w:rsidRPr="00CC5665">
        <w:rPr>
          <w:rFonts w:ascii="Arial" w:hAnsi="Arial" w:cs="Arial"/>
          <w:color w:val="000000" w:themeColor="text1"/>
          <w:lang w:val="en-US"/>
        </w:rPr>
        <w:t>to show</w:t>
      </w:r>
      <w:r w:rsidR="008323EA" w:rsidRPr="00CC5665">
        <w:rPr>
          <w:rFonts w:ascii="Arial" w:hAnsi="Arial" w:cs="Arial"/>
          <w:color w:val="000000" w:themeColor="text1"/>
          <w:lang w:val="en-US"/>
        </w:rPr>
        <w:t xml:space="preserve"> consideration, concern and respect for others</w:t>
      </w:r>
      <w:r w:rsidR="00CC2199" w:rsidRPr="00CC5665">
        <w:rPr>
          <w:rFonts w:ascii="Arial" w:hAnsi="Arial" w:cs="Arial"/>
          <w:color w:val="000000" w:themeColor="text1"/>
          <w:lang w:val="en-US"/>
        </w:rPr>
        <w:t>’</w:t>
      </w:r>
      <w:r w:rsidR="008323EA" w:rsidRPr="00CC5665">
        <w:rPr>
          <w:rFonts w:ascii="Arial" w:hAnsi="Arial" w:cs="Arial"/>
          <w:color w:val="000000" w:themeColor="text1"/>
          <w:lang w:val="en-US"/>
        </w:rPr>
        <w:t xml:space="preserve"> feelings and ideas</w:t>
      </w:r>
      <w:r w:rsidR="007D7867" w:rsidRPr="00CC5665">
        <w:rPr>
          <w:rFonts w:ascii="Arial" w:hAnsi="Arial" w:cs="Arial"/>
          <w:color w:val="000000" w:themeColor="text1"/>
          <w:lang w:val="en-US"/>
        </w:rPr>
        <w:t>; to accommodate</w:t>
      </w:r>
      <w:r w:rsidR="008323EA" w:rsidRPr="00CC5665">
        <w:rPr>
          <w:rFonts w:ascii="Arial" w:hAnsi="Arial" w:cs="Arial"/>
          <w:color w:val="000000" w:themeColor="text1"/>
          <w:lang w:val="en-US"/>
        </w:rPr>
        <w:t xml:space="preserve"> and </w:t>
      </w:r>
      <w:r w:rsidR="007D7867" w:rsidRPr="00CC5665">
        <w:rPr>
          <w:rFonts w:ascii="Arial" w:hAnsi="Arial" w:cs="Arial"/>
          <w:color w:val="000000" w:themeColor="text1"/>
          <w:lang w:val="en-US"/>
        </w:rPr>
        <w:t>thrive</w:t>
      </w:r>
      <w:r w:rsidR="00CC2199" w:rsidRPr="00CC5665">
        <w:rPr>
          <w:rFonts w:ascii="Arial" w:hAnsi="Arial" w:cs="Arial"/>
          <w:color w:val="000000" w:themeColor="text1"/>
          <w:lang w:val="en-US"/>
        </w:rPr>
        <w:t xml:space="preserve"> </w:t>
      </w:r>
      <w:r w:rsidR="007D7867" w:rsidRPr="00CC5665">
        <w:rPr>
          <w:rFonts w:ascii="Arial" w:hAnsi="Arial" w:cs="Arial"/>
          <w:color w:val="000000" w:themeColor="text1"/>
          <w:lang w:val="en-US"/>
        </w:rPr>
        <w:t xml:space="preserve">in context of </w:t>
      </w:r>
      <w:r w:rsidR="0014074C" w:rsidRPr="00CC5665">
        <w:rPr>
          <w:rFonts w:ascii="Arial" w:hAnsi="Arial" w:cs="Arial"/>
          <w:color w:val="000000" w:themeColor="text1"/>
          <w:lang w:val="en-US"/>
        </w:rPr>
        <w:t xml:space="preserve">others’ </w:t>
      </w:r>
      <w:r w:rsidR="008323EA" w:rsidRPr="00CC5665">
        <w:rPr>
          <w:rFonts w:ascii="Arial" w:hAnsi="Arial" w:cs="Arial"/>
          <w:color w:val="000000" w:themeColor="text1"/>
          <w:lang w:val="en-US"/>
        </w:rPr>
        <w:t>different working styles.</w:t>
      </w:r>
    </w:p>
    <w:p w14:paraId="0D99648F" w14:textId="47EAB750" w:rsidR="006956A8" w:rsidRPr="009D3460" w:rsidRDefault="00A4533E" w:rsidP="00FA173B">
      <w:pPr>
        <w:pStyle w:val="Body"/>
        <w:numPr>
          <w:ilvl w:val="0"/>
          <w:numId w:val="37"/>
        </w:numPr>
        <w:spacing w:before="120" w:after="120"/>
        <w:ind w:left="714" w:hanging="357"/>
        <w:rPr>
          <w:rFonts w:ascii="Arial" w:hAnsi="Arial" w:cs="Arial"/>
          <w:color w:val="000000" w:themeColor="text1"/>
          <w:lang w:val="en-US"/>
        </w:rPr>
      </w:pPr>
      <w:r w:rsidRPr="009D3460">
        <w:rPr>
          <w:rFonts w:ascii="Arial" w:hAnsi="Arial" w:cs="Arial"/>
          <w:b/>
          <w:bCs/>
          <w:color w:val="000000" w:themeColor="text1"/>
        </w:rPr>
        <w:t xml:space="preserve">Problem </w:t>
      </w:r>
      <w:proofErr w:type="gramStart"/>
      <w:r w:rsidRPr="009D3460">
        <w:rPr>
          <w:rFonts w:ascii="Arial" w:hAnsi="Arial" w:cs="Arial"/>
          <w:b/>
          <w:bCs/>
          <w:color w:val="000000" w:themeColor="text1"/>
        </w:rPr>
        <w:t>solving</w:t>
      </w:r>
      <w:r w:rsidRPr="009D3460">
        <w:rPr>
          <w:rFonts w:ascii="Arial" w:hAnsi="Arial" w:cs="Arial"/>
          <w:color w:val="000000" w:themeColor="text1"/>
        </w:rPr>
        <w:t>:</w:t>
      </w:r>
      <w:proofErr w:type="gramEnd"/>
      <w:r w:rsidRPr="009D3460">
        <w:rPr>
          <w:rFonts w:ascii="Arial" w:hAnsi="Arial" w:cs="Arial"/>
          <w:color w:val="000000" w:themeColor="text1"/>
        </w:rPr>
        <w:t xml:space="preserve"> </w:t>
      </w:r>
      <w:r w:rsidR="007F05D0" w:rsidRPr="009D3460">
        <w:rPr>
          <w:rFonts w:ascii="Arial" w:hAnsi="Arial" w:cs="Arial"/>
          <w:color w:val="000000" w:themeColor="text1"/>
        </w:rPr>
        <w:t>seeks all relevant information for problem solving; probes for the facts; analyses issues f</w:t>
      </w:r>
      <w:r w:rsidR="001D7ABC" w:rsidRPr="009D3460">
        <w:rPr>
          <w:rFonts w:ascii="Arial" w:hAnsi="Arial" w:cs="Arial"/>
          <w:color w:val="000000" w:themeColor="text1"/>
        </w:rPr>
        <w:t>rom</w:t>
      </w:r>
      <w:r w:rsidR="007F05D0" w:rsidRPr="009D3460">
        <w:rPr>
          <w:rFonts w:ascii="Arial" w:hAnsi="Arial" w:cs="Arial"/>
          <w:color w:val="000000" w:themeColor="text1"/>
        </w:rPr>
        <w:t xml:space="preserve"> different perspectives; identifies and proposes </w:t>
      </w:r>
      <w:r w:rsidR="005E0D63" w:rsidRPr="009D3460">
        <w:rPr>
          <w:rFonts w:ascii="Arial" w:hAnsi="Arial" w:cs="Arial"/>
          <w:color w:val="000000" w:themeColor="text1"/>
        </w:rPr>
        <w:t>workable solutions to problems.</w:t>
      </w:r>
    </w:p>
    <w:p w14:paraId="3F0D4B7D" w14:textId="77777777" w:rsidR="003F0A9C" w:rsidRPr="009D3460" w:rsidRDefault="003F0A9C" w:rsidP="00FA173B">
      <w:pPr>
        <w:pStyle w:val="Body"/>
        <w:numPr>
          <w:ilvl w:val="0"/>
          <w:numId w:val="37"/>
        </w:numPr>
        <w:spacing w:before="120" w:after="120"/>
        <w:ind w:left="714" w:hanging="357"/>
        <w:rPr>
          <w:rFonts w:ascii="Arial" w:hAnsi="Arial" w:cs="Arial"/>
          <w:color w:val="000000" w:themeColor="text1"/>
        </w:rPr>
      </w:pPr>
      <w:r w:rsidRPr="009D3460">
        <w:rPr>
          <w:rFonts w:ascii="Arial" w:hAnsi="Arial" w:cs="Arial"/>
          <w:b/>
          <w:color w:val="000000" w:themeColor="text1"/>
        </w:rPr>
        <w:t>People management</w:t>
      </w:r>
      <w:r w:rsidRPr="009D3460">
        <w:rPr>
          <w:rFonts w:ascii="Arial" w:hAnsi="Arial" w:cs="Arial"/>
          <w:color w:val="000000" w:themeColor="text1"/>
        </w:rPr>
        <w:t>: clearly defines role expectations; monitors performance; provides timely and constructive feedback and facilitates employee development; ensures staff are effectively deployed through effective work and performance planning practices.</w:t>
      </w:r>
    </w:p>
    <w:p w14:paraId="7FF5C5EB" w14:textId="4B890144" w:rsidR="003F0A9C" w:rsidRPr="00CC5665" w:rsidRDefault="003F0A9C" w:rsidP="00FA173B">
      <w:pPr>
        <w:pStyle w:val="Body"/>
        <w:numPr>
          <w:ilvl w:val="0"/>
          <w:numId w:val="37"/>
        </w:numPr>
        <w:spacing w:before="120" w:after="120"/>
        <w:ind w:left="714" w:hanging="357"/>
        <w:rPr>
          <w:rFonts w:ascii="Arial" w:hAnsi="Arial" w:cs="Arial"/>
          <w:lang w:val="en-US"/>
        </w:rPr>
      </w:pPr>
      <w:r w:rsidRPr="009D3460">
        <w:rPr>
          <w:rFonts w:ascii="Arial" w:hAnsi="Arial" w:cs="Arial"/>
          <w:b/>
          <w:bCs/>
          <w:color w:val="000000" w:themeColor="text1"/>
          <w:lang w:val="en-US"/>
        </w:rPr>
        <w:t>Project management</w:t>
      </w:r>
      <w:r w:rsidRPr="009D3460">
        <w:rPr>
          <w:rFonts w:ascii="Arial" w:hAnsi="Arial" w:cs="Arial"/>
          <w:color w:val="000000" w:themeColor="text1"/>
          <w:lang w:val="en-US"/>
        </w:rPr>
        <w:t xml:space="preserve">: ability to develop project plans with clearly defined objectives and actions; to regularly communicate </w:t>
      </w:r>
      <w:r w:rsidRPr="00CC5665">
        <w:rPr>
          <w:rFonts w:ascii="Arial" w:hAnsi="Arial" w:cs="Arial"/>
          <w:lang w:val="en-US"/>
        </w:rPr>
        <w:t>with stakeholders; to ensure project objectives are met by anticipating and managing potential and emerging issues; to hold the team accountable for delivery of projects within budget and in line with plans.</w:t>
      </w:r>
    </w:p>
    <w:p w14:paraId="11A57E09" w14:textId="77777777" w:rsidR="003F0A9C" w:rsidRPr="00CC5665" w:rsidRDefault="003F0A9C" w:rsidP="00FA173B">
      <w:pPr>
        <w:pStyle w:val="ListParagraph"/>
        <w:numPr>
          <w:ilvl w:val="0"/>
          <w:numId w:val="37"/>
        </w:numPr>
        <w:spacing w:before="120" w:after="120"/>
        <w:ind w:left="714" w:hanging="357"/>
        <w:rPr>
          <w:rFonts w:ascii="Arial" w:hAnsi="Arial" w:cs="Arial"/>
        </w:rPr>
      </w:pPr>
      <w:r w:rsidRPr="00CC5665">
        <w:rPr>
          <w:rFonts w:ascii="Arial" w:hAnsi="Arial" w:cs="Arial"/>
          <w:b/>
        </w:rPr>
        <w:t>Organisation and planning</w:t>
      </w:r>
      <w:r w:rsidRPr="00CC5665">
        <w:rPr>
          <w:rFonts w:ascii="Arial" w:hAnsi="Arial" w:cs="Arial"/>
        </w:rPr>
        <w:t>: ability to use initiative and identify priorities in relation to work demands; ensuring priority tasks are scheduled to meet deadlines.</w:t>
      </w:r>
    </w:p>
    <w:p w14:paraId="2B6918E7" w14:textId="77777777" w:rsidR="003F0A9C" w:rsidRPr="00CC5665" w:rsidRDefault="003F0A9C" w:rsidP="00FA173B">
      <w:pPr>
        <w:pStyle w:val="ListParagraph"/>
        <w:numPr>
          <w:ilvl w:val="0"/>
          <w:numId w:val="37"/>
        </w:numPr>
        <w:spacing w:before="120" w:after="120"/>
        <w:ind w:left="714" w:hanging="357"/>
        <w:rPr>
          <w:rFonts w:ascii="Arial" w:hAnsi="Arial" w:cs="Arial"/>
        </w:rPr>
      </w:pPr>
      <w:r w:rsidRPr="00CC5665">
        <w:rPr>
          <w:rFonts w:ascii="Arial" w:hAnsi="Arial" w:cs="Arial"/>
          <w:b/>
        </w:rPr>
        <w:t>Systems administration</w:t>
      </w:r>
      <w:r w:rsidRPr="00CC5665">
        <w:rPr>
          <w:rFonts w:ascii="Arial" w:hAnsi="Arial" w:cs="Arial"/>
        </w:rPr>
        <w:t>: understanding of system administration and data management; experience and expertise in the use of database applications.</w:t>
      </w:r>
    </w:p>
    <w:p w14:paraId="4937DDC4" w14:textId="77777777" w:rsidR="009206BD" w:rsidRPr="00CC5665" w:rsidRDefault="009206BD" w:rsidP="00FA173B">
      <w:pPr>
        <w:pStyle w:val="ListParagraph"/>
        <w:numPr>
          <w:ilvl w:val="0"/>
          <w:numId w:val="3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before="120" w:after="120"/>
        <w:ind w:left="714" w:hanging="357"/>
        <w:rPr>
          <w:rFonts w:ascii="Arial" w:hAnsi="Arial" w:cs="Arial"/>
        </w:rPr>
      </w:pPr>
      <w:r w:rsidRPr="00CC5665">
        <w:rPr>
          <w:rFonts w:ascii="Arial" w:hAnsi="Arial" w:cs="Arial"/>
          <w:b/>
        </w:rPr>
        <w:lastRenderedPageBreak/>
        <w:t>Conceptual and analytical ability:</w:t>
      </w:r>
      <w:r w:rsidRPr="00CC5665">
        <w:rPr>
          <w:rFonts w:ascii="Arial" w:hAnsi="Arial" w:cs="Arial"/>
        </w:rPr>
        <w:t xml:space="preserve"> deals with concepts and complexity comfortably; ability to use analytical and conceptual skills to reason through problems; has creative ideas and can project how these can link to innovation and problem solving. </w:t>
      </w:r>
    </w:p>
    <w:p w14:paraId="2805217A" w14:textId="0E672D76" w:rsidR="009206BD" w:rsidRPr="00CC5665" w:rsidRDefault="009206BD" w:rsidP="00FA173B">
      <w:pPr>
        <w:pStyle w:val="ListParagraph"/>
        <w:numPr>
          <w:ilvl w:val="0"/>
          <w:numId w:val="3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before="120" w:after="120"/>
        <w:ind w:left="714" w:hanging="357"/>
        <w:rPr>
          <w:rFonts w:ascii="Arial" w:hAnsi="Arial" w:cs="Arial"/>
        </w:rPr>
      </w:pPr>
      <w:r w:rsidRPr="00CC5665">
        <w:rPr>
          <w:rFonts w:ascii="Arial" w:hAnsi="Arial" w:cs="Arial"/>
          <w:b/>
        </w:rPr>
        <w:t>Relationship development</w:t>
      </w:r>
      <w:r w:rsidR="009D3460" w:rsidRPr="00CC5665">
        <w:rPr>
          <w:rFonts w:ascii="Arial" w:hAnsi="Arial" w:cs="Arial"/>
        </w:rPr>
        <w:t>: ability</w:t>
      </w:r>
      <w:r w:rsidRPr="00CC5665">
        <w:rPr>
          <w:rFonts w:ascii="Arial" w:hAnsi="Arial" w:cs="Arial"/>
        </w:rPr>
        <w:t xml:space="preserve"> to identify issues in common and seek knowledge to build mutually beneficial partnerships; can identify and respond to other underlying needs and use understanding of needs and context to ensure outcomes are achieved and issues are resolved. </w:t>
      </w:r>
    </w:p>
    <w:p w14:paraId="12875CB2" w14:textId="28302105" w:rsidR="003F0A9C" w:rsidRPr="00CC5665" w:rsidRDefault="009206BD" w:rsidP="00FA173B">
      <w:pPr>
        <w:pStyle w:val="ListParagraph"/>
        <w:numPr>
          <w:ilvl w:val="0"/>
          <w:numId w:val="3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before="120" w:after="120"/>
        <w:ind w:left="714" w:hanging="357"/>
      </w:pPr>
      <w:r w:rsidRPr="00CC5665">
        <w:rPr>
          <w:rFonts w:ascii="Arial" w:hAnsi="Arial" w:cs="Arial"/>
          <w:b/>
        </w:rPr>
        <w:t>Influence and negotiation</w:t>
      </w:r>
      <w:r w:rsidRPr="00CC5665">
        <w:rPr>
          <w:rFonts w:ascii="Arial" w:hAnsi="Arial" w:cs="Arial"/>
        </w:rPr>
        <w:t>: capacity to gain agreement to proposals and ideas; to build support for ideas to ensure ownership; ability to use chains of influence to achieve outcomes, and to involve experts or other parties to strengthen a case; ability to communicate, influence and support decision-making.</w:t>
      </w:r>
    </w:p>
    <w:p w14:paraId="50B37A5F" w14:textId="47B29CDF" w:rsidR="00037A8E" w:rsidRPr="00CC5665" w:rsidRDefault="00CC1A34" w:rsidP="00CC1A34">
      <w:pPr>
        <w:pStyle w:val="Body"/>
        <w:tabs>
          <w:tab w:val="left" w:pos="967"/>
        </w:tabs>
        <w:spacing w:after="0"/>
        <w:outlineLvl w:val="0"/>
        <w:rPr>
          <w:rFonts w:ascii="Arial" w:hAnsi="Arial" w:cs="Arial"/>
          <w:bCs/>
          <w:color w:val="000000" w:themeColor="text1"/>
          <w:lang w:val="en-US"/>
        </w:rPr>
      </w:pPr>
      <w:r w:rsidRPr="00CC5665">
        <w:rPr>
          <w:rFonts w:ascii="Arial" w:hAnsi="Arial" w:cs="Arial"/>
          <w:bCs/>
          <w:color w:val="000000" w:themeColor="text1"/>
          <w:lang w:val="en-US"/>
        </w:rPr>
        <w:tab/>
      </w:r>
    </w:p>
    <w:p w14:paraId="5BE7853D" w14:textId="5E4977DA" w:rsidR="007569F1" w:rsidRPr="00CC5665" w:rsidRDefault="008323EA" w:rsidP="00FA7F8D">
      <w:pPr>
        <w:pStyle w:val="Body"/>
        <w:spacing w:after="0"/>
        <w:outlineLvl w:val="0"/>
        <w:rPr>
          <w:rFonts w:ascii="Arial" w:hAnsi="Arial" w:cs="Arial"/>
          <w:b/>
          <w:bCs/>
          <w:color w:val="000000" w:themeColor="text1"/>
          <w:lang w:val="en-US"/>
        </w:rPr>
      </w:pPr>
      <w:r w:rsidRPr="00CC5665">
        <w:rPr>
          <w:rFonts w:ascii="Arial" w:hAnsi="Arial" w:cs="Arial"/>
          <w:b/>
          <w:bCs/>
          <w:color w:val="000000" w:themeColor="text1"/>
          <w:lang w:val="en-US"/>
        </w:rPr>
        <w:t>P</w:t>
      </w:r>
      <w:r w:rsidR="00037A8E" w:rsidRPr="00CC5665">
        <w:rPr>
          <w:rFonts w:ascii="Arial" w:hAnsi="Arial" w:cs="Arial"/>
          <w:b/>
          <w:bCs/>
          <w:color w:val="000000" w:themeColor="text1"/>
          <w:lang w:val="en-US"/>
        </w:rPr>
        <w:t>ersonal competencies</w:t>
      </w:r>
      <w:r w:rsidR="00D23042" w:rsidRPr="00CC5665">
        <w:rPr>
          <w:rFonts w:ascii="Arial" w:hAnsi="Arial" w:cs="Arial"/>
          <w:b/>
          <w:bCs/>
          <w:color w:val="000000" w:themeColor="text1"/>
          <w:lang w:val="en-US"/>
        </w:rPr>
        <w:t xml:space="preserve"> and </w:t>
      </w:r>
      <w:r w:rsidR="00037A8E" w:rsidRPr="00CC5665">
        <w:rPr>
          <w:rFonts w:ascii="Arial" w:hAnsi="Arial" w:cs="Arial"/>
          <w:b/>
          <w:bCs/>
          <w:color w:val="000000" w:themeColor="text1"/>
          <w:lang w:val="en-US"/>
        </w:rPr>
        <w:t>qualities</w:t>
      </w:r>
    </w:p>
    <w:p w14:paraId="08AD8E0B" w14:textId="2D79878D" w:rsidR="007569F1" w:rsidRPr="00CC5665" w:rsidRDefault="007D7867" w:rsidP="00FA7F8D">
      <w:pPr>
        <w:pStyle w:val="Body"/>
        <w:spacing w:after="0"/>
        <w:outlineLvl w:val="0"/>
        <w:rPr>
          <w:rFonts w:ascii="Arial" w:hAnsi="Arial" w:cs="Arial"/>
          <w:bCs/>
          <w:color w:val="000000" w:themeColor="text1"/>
          <w:lang w:val="en-US"/>
        </w:rPr>
      </w:pPr>
      <w:r w:rsidRPr="00CC5665">
        <w:rPr>
          <w:rFonts w:ascii="Arial" w:hAnsi="Arial" w:cs="Arial"/>
          <w:bCs/>
          <w:color w:val="000000" w:themeColor="text1"/>
          <w:lang w:val="en-US"/>
        </w:rPr>
        <w:t xml:space="preserve">The successful applicant will </w:t>
      </w:r>
      <w:r w:rsidR="00D23042" w:rsidRPr="00CC5665">
        <w:rPr>
          <w:rFonts w:ascii="Arial" w:hAnsi="Arial" w:cs="Arial"/>
          <w:bCs/>
          <w:color w:val="000000" w:themeColor="text1"/>
          <w:lang w:val="en-US"/>
        </w:rPr>
        <w:t xml:space="preserve">also </w:t>
      </w:r>
      <w:r w:rsidRPr="00CC5665">
        <w:rPr>
          <w:rFonts w:ascii="Arial" w:hAnsi="Arial" w:cs="Arial"/>
          <w:bCs/>
          <w:color w:val="000000" w:themeColor="text1"/>
          <w:lang w:val="en-US"/>
        </w:rPr>
        <w:t>have the</w:t>
      </w:r>
      <w:r w:rsidR="00343E64" w:rsidRPr="00CC5665">
        <w:rPr>
          <w:rFonts w:ascii="Arial" w:hAnsi="Arial" w:cs="Arial"/>
          <w:bCs/>
          <w:color w:val="000000" w:themeColor="text1"/>
          <w:lang w:val="en-US"/>
        </w:rPr>
        <w:t>se</w:t>
      </w:r>
      <w:r w:rsidRPr="00CC5665">
        <w:rPr>
          <w:rFonts w:ascii="Arial" w:hAnsi="Arial" w:cs="Arial"/>
          <w:bCs/>
          <w:color w:val="000000" w:themeColor="text1"/>
          <w:lang w:val="en-US"/>
        </w:rPr>
        <w:t xml:space="preserve"> personal </w:t>
      </w:r>
      <w:r w:rsidR="00D23042" w:rsidRPr="00CC5665">
        <w:rPr>
          <w:rFonts w:ascii="Arial" w:hAnsi="Arial" w:cs="Arial"/>
          <w:bCs/>
          <w:color w:val="000000" w:themeColor="text1"/>
          <w:lang w:val="en-US"/>
        </w:rPr>
        <w:t>competencies and qualities</w:t>
      </w:r>
      <w:r w:rsidR="005E0D63" w:rsidRPr="00CC5665">
        <w:rPr>
          <w:rFonts w:ascii="Arial" w:hAnsi="Arial" w:cs="Arial"/>
          <w:bCs/>
          <w:color w:val="000000" w:themeColor="text1"/>
          <w:lang w:val="en-US"/>
        </w:rPr>
        <w:t>.</w:t>
      </w:r>
    </w:p>
    <w:p w14:paraId="2A51F641" w14:textId="1CEAFC61" w:rsidR="009206BD" w:rsidRPr="00CC5665" w:rsidRDefault="009206BD" w:rsidP="00FA7F8D">
      <w:pPr>
        <w:pStyle w:val="Body"/>
        <w:spacing w:after="0"/>
        <w:outlineLvl w:val="0"/>
        <w:rPr>
          <w:rFonts w:ascii="Arial" w:hAnsi="Arial" w:cs="Arial"/>
          <w:bCs/>
          <w:color w:val="000000" w:themeColor="text1"/>
          <w:lang w:val="en-US"/>
        </w:rPr>
      </w:pPr>
    </w:p>
    <w:p w14:paraId="7DE0D60C" w14:textId="45492A81" w:rsidR="009206BD" w:rsidRPr="00CC5665" w:rsidRDefault="009206BD" w:rsidP="00080BAF">
      <w:pPr>
        <w:pStyle w:val="Body"/>
        <w:spacing w:after="0"/>
        <w:rPr>
          <w:rFonts w:ascii="Arial" w:hAnsi="Arial" w:cs="Arial"/>
          <w:i/>
          <w:color w:val="000000" w:themeColor="text1"/>
        </w:rPr>
      </w:pPr>
      <w:r w:rsidRPr="00CC5665">
        <w:rPr>
          <w:rFonts w:ascii="Arial" w:hAnsi="Arial" w:cs="Arial"/>
          <w:i/>
          <w:color w:val="000000" w:themeColor="text1"/>
        </w:rPr>
        <w:t>[Choose 3-4 of the following skills that are necessary for the role:]</w:t>
      </w:r>
    </w:p>
    <w:p w14:paraId="4A998634" w14:textId="3FE8FA6C" w:rsidR="00A4533E" w:rsidRPr="00CC5665" w:rsidRDefault="007F05D0" w:rsidP="007F05D0">
      <w:pPr>
        <w:pStyle w:val="Body"/>
        <w:numPr>
          <w:ilvl w:val="0"/>
          <w:numId w:val="37"/>
        </w:numPr>
        <w:spacing w:before="120" w:after="0"/>
        <w:rPr>
          <w:rFonts w:ascii="Arial" w:hAnsi="Arial" w:cs="Arial"/>
          <w:bCs/>
          <w:color w:val="000000" w:themeColor="text1"/>
          <w:lang w:val="en-US"/>
        </w:rPr>
      </w:pPr>
      <w:r w:rsidRPr="00CC5665">
        <w:rPr>
          <w:rFonts w:ascii="Arial" w:hAnsi="Arial" w:cs="Arial"/>
          <w:b/>
          <w:bCs/>
          <w:color w:val="000000" w:themeColor="text1"/>
          <w:lang w:val="en-US"/>
        </w:rPr>
        <w:t xml:space="preserve">Initiative and accountability: </w:t>
      </w:r>
      <w:r w:rsidRPr="00CC5665">
        <w:rPr>
          <w:rFonts w:ascii="Arial" w:hAnsi="Arial" w:cs="Arial"/>
          <w:bCs/>
          <w:color w:val="000000" w:themeColor="text1"/>
          <w:lang w:val="en-US"/>
        </w:rPr>
        <w:t>ability to be proactive; can seize opportunities and act on them; takes responsibility for own action</w:t>
      </w:r>
      <w:r w:rsidR="00AA30BA" w:rsidRPr="00CC5665">
        <w:rPr>
          <w:rFonts w:ascii="Arial" w:hAnsi="Arial" w:cs="Arial"/>
          <w:bCs/>
          <w:color w:val="000000" w:themeColor="text1"/>
          <w:lang w:val="en-US"/>
        </w:rPr>
        <w:t>s</w:t>
      </w:r>
      <w:r w:rsidRPr="00CC5665">
        <w:rPr>
          <w:rFonts w:ascii="Arial" w:hAnsi="Arial" w:cs="Arial"/>
          <w:bCs/>
          <w:color w:val="000000" w:themeColor="text1"/>
          <w:lang w:val="en-US"/>
        </w:rPr>
        <w:t>.</w:t>
      </w:r>
    </w:p>
    <w:p w14:paraId="16F7F7FD" w14:textId="60289114" w:rsidR="007F05D0" w:rsidRPr="00CC5665" w:rsidRDefault="008323EA" w:rsidP="007F05D0">
      <w:pPr>
        <w:pStyle w:val="Body"/>
        <w:numPr>
          <w:ilvl w:val="0"/>
          <w:numId w:val="37"/>
        </w:numPr>
        <w:spacing w:before="120" w:after="0"/>
        <w:rPr>
          <w:rFonts w:ascii="Arial" w:hAnsi="Arial" w:cs="Arial"/>
          <w:bCs/>
          <w:color w:val="000000" w:themeColor="text1"/>
          <w:lang w:val="en-US"/>
        </w:rPr>
      </w:pPr>
      <w:r w:rsidRPr="00CC5665">
        <w:rPr>
          <w:rFonts w:ascii="Arial" w:hAnsi="Arial" w:cs="Arial"/>
          <w:b/>
          <w:bCs/>
          <w:color w:val="000000" w:themeColor="text1"/>
          <w:lang w:val="en-US"/>
        </w:rPr>
        <w:t>Communication skills:</w:t>
      </w:r>
      <w:r w:rsidR="000A28C1" w:rsidRPr="00CC5665">
        <w:rPr>
          <w:rFonts w:ascii="Arial" w:hAnsi="Arial" w:cs="Arial"/>
          <w:b/>
          <w:bCs/>
          <w:color w:val="000000" w:themeColor="text1"/>
          <w:lang w:val="en-US"/>
        </w:rPr>
        <w:t xml:space="preserve"> </w:t>
      </w:r>
      <w:r w:rsidRPr="00CC5665">
        <w:rPr>
          <w:rFonts w:ascii="Arial" w:hAnsi="Arial" w:cs="Arial"/>
          <w:bCs/>
          <w:color w:val="000000" w:themeColor="text1"/>
          <w:lang w:val="en-US"/>
        </w:rPr>
        <w:t>excellent verbal and written communication skills</w:t>
      </w:r>
      <w:r w:rsidR="007D7867" w:rsidRPr="00CC5665">
        <w:rPr>
          <w:rFonts w:ascii="Arial" w:hAnsi="Arial" w:cs="Arial"/>
          <w:bCs/>
          <w:color w:val="000000" w:themeColor="text1"/>
          <w:lang w:val="en-US"/>
        </w:rPr>
        <w:t xml:space="preserve">; </w:t>
      </w:r>
      <w:r w:rsidRPr="00CC5665">
        <w:rPr>
          <w:rFonts w:ascii="Arial" w:hAnsi="Arial" w:cs="Arial"/>
          <w:bCs/>
          <w:color w:val="000000" w:themeColor="text1"/>
          <w:lang w:val="en-US"/>
        </w:rPr>
        <w:t>excellent in</w:t>
      </w:r>
      <w:r w:rsidR="007D7867" w:rsidRPr="00CC5665">
        <w:rPr>
          <w:rFonts w:ascii="Arial" w:hAnsi="Arial" w:cs="Arial"/>
          <w:bCs/>
          <w:color w:val="000000" w:themeColor="text1"/>
          <w:lang w:val="en-US"/>
        </w:rPr>
        <w:t>terpersonal skills</w:t>
      </w:r>
      <w:r w:rsidR="008817CF" w:rsidRPr="00CC5665">
        <w:rPr>
          <w:rFonts w:ascii="Arial" w:hAnsi="Arial" w:cs="Arial"/>
          <w:bCs/>
          <w:color w:val="000000" w:themeColor="text1"/>
          <w:lang w:val="en-US"/>
        </w:rPr>
        <w:t>,</w:t>
      </w:r>
      <w:r w:rsidR="007D7867" w:rsidRPr="00CC5665">
        <w:rPr>
          <w:rFonts w:ascii="Arial" w:hAnsi="Arial" w:cs="Arial"/>
          <w:bCs/>
          <w:color w:val="000000" w:themeColor="text1"/>
          <w:lang w:val="en-US"/>
        </w:rPr>
        <w:t xml:space="preserve"> and ability</w:t>
      </w:r>
      <w:r w:rsidRPr="00CC5665">
        <w:rPr>
          <w:rFonts w:ascii="Arial" w:hAnsi="Arial" w:cs="Arial"/>
          <w:bCs/>
          <w:color w:val="000000" w:themeColor="text1"/>
          <w:lang w:val="en-US"/>
        </w:rPr>
        <w:t xml:space="preserve"> to effectively interact with a diverse range of individuals, groups and committee</w:t>
      </w:r>
      <w:r w:rsidR="007D7867" w:rsidRPr="00CC5665">
        <w:rPr>
          <w:rFonts w:ascii="Arial" w:hAnsi="Arial" w:cs="Arial"/>
          <w:bCs/>
          <w:color w:val="000000" w:themeColor="text1"/>
          <w:lang w:val="en-US"/>
        </w:rPr>
        <w:t>s</w:t>
      </w:r>
      <w:r w:rsidRPr="00CC5665">
        <w:rPr>
          <w:rFonts w:ascii="Arial" w:hAnsi="Arial" w:cs="Arial"/>
          <w:bCs/>
          <w:color w:val="000000" w:themeColor="text1"/>
          <w:lang w:val="en-US"/>
        </w:rPr>
        <w:t>.</w:t>
      </w:r>
    </w:p>
    <w:p w14:paraId="0F528881" w14:textId="6749723D" w:rsidR="009206BD" w:rsidRPr="00CC5665" w:rsidRDefault="009206BD" w:rsidP="009206BD">
      <w:pPr>
        <w:pStyle w:val="Body"/>
        <w:numPr>
          <w:ilvl w:val="0"/>
          <w:numId w:val="37"/>
        </w:numPr>
        <w:spacing w:before="120" w:after="0"/>
        <w:rPr>
          <w:rFonts w:ascii="Arial" w:hAnsi="Arial" w:cs="Arial"/>
          <w:b/>
          <w:bCs/>
          <w:color w:val="000000" w:themeColor="text1"/>
          <w:lang w:val="en-US"/>
        </w:rPr>
      </w:pPr>
      <w:r w:rsidRPr="00CC5665">
        <w:rPr>
          <w:rFonts w:ascii="Arial" w:hAnsi="Arial" w:cs="Arial"/>
          <w:b/>
          <w:bCs/>
          <w:color w:val="000000" w:themeColor="text1"/>
          <w:lang w:val="en-US"/>
        </w:rPr>
        <w:t xml:space="preserve">Flexibility: </w:t>
      </w:r>
      <w:r w:rsidRPr="00CC5665">
        <w:rPr>
          <w:rFonts w:ascii="Arial" w:hAnsi="Arial" w:cs="Arial"/>
          <w:bCs/>
          <w:color w:val="000000" w:themeColor="text1"/>
          <w:lang w:val="en-US"/>
        </w:rPr>
        <w:t>adaptable; open to new ideas; accepts changed priorities without undue discomfort; recognises the merits of different options and acts accordingly.</w:t>
      </w:r>
    </w:p>
    <w:p w14:paraId="765951F1" w14:textId="4B6CF04B" w:rsidR="009206BD" w:rsidRPr="00CC5665" w:rsidRDefault="009206BD" w:rsidP="009206BD">
      <w:pPr>
        <w:pStyle w:val="Body"/>
        <w:numPr>
          <w:ilvl w:val="0"/>
          <w:numId w:val="37"/>
        </w:numPr>
        <w:spacing w:before="120" w:after="0"/>
        <w:rPr>
          <w:rFonts w:ascii="Arial" w:hAnsi="Arial" w:cs="Arial"/>
          <w:lang w:val="en-US"/>
        </w:rPr>
      </w:pPr>
      <w:r w:rsidRPr="00CC5665">
        <w:rPr>
          <w:rFonts w:ascii="Arial" w:hAnsi="Arial" w:cs="Arial"/>
          <w:b/>
          <w:bCs/>
          <w:lang w:val="en-US"/>
        </w:rPr>
        <w:t>Awareness of culture and diversity</w:t>
      </w:r>
      <w:r w:rsidRPr="00CC5665">
        <w:rPr>
          <w:rFonts w:ascii="Arial" w:hAnsi="Arial" w:cs="Arial"/>
          <w:bCs/>
          <w:lang w:val="en-US"/>
        </w:rPr>
        <w:t>:</w:t>
      </w:r>
      <w:r w:rsidRPr="00CC5665">
        <w:rPr>
          <w:rFonts w:ascii="Arial" w:hAnsi="Arial" w:cs="Arial"/>
          <w:b/>
          <w:bCs/>
          <w:lang w:val="en-US"/>
        </w:rPr>
        <w:t xml:space="preserve"> </w:t>
      </w:r>
      <w:r w:rsidRPr="00CC5665">
        <w:rPr>
          <w:rFonts w:ascii="Arial" w:hAnsi="Arial" w:cs="Arial"/>
          <w:lang w:val="en-US"/>
        </w:rPr>
        <w:t xml:space="preserve">awareness of issues related to inclusion and fairness; understanding of diversity in culture (Culturally and Linguistically Diverse Communities; CALD), ability, age, gender and sexuality (issues related to Lesbian Gay Bisexual Transgender Intersex – LGBTI – communities); capacity to embrace the values and benefits of diverse communities, including in faith-based gatherings and workplaces. </w:t>
      </w:r>
    </w:p>
    <w:p w14:paraId="113676A6" w14:textId="7736E7AB" w:rsidR="007F05D0" w:rsidRPr="00CC5665" w:rsidRDefault="000A7080" w:rsidP="007F05D0">
      <w:pPr>
        <w:pStyle w:val="Body"/>
        <w:numPr>
          <w:ilvl w:val="0"/>
          <w:numId w:val="37"/>
        </w:numPr>
        <w:spacing w:before="120" w:after="0"/>
        <w:rPr>
          <w:rFonts w:ascii="Arial" w:hAnsi="Arial" w:cs="Arial"/>
          <w:bCs/>
          <w:color w:val="000000" w:themeColor="text1"/>
          <w:lang w:val="en-US"/>
        </w:rPr>
      </w:pPr>
      <w:r w:rsidRPr="00CC5665">
        <w:rPr>
          <w:rFonts w:ascii="Arial" w:hAnsi="Arial" w:cs="Arial"/>
          <w:b/>
          <w:bCs/>
          <w:color w:val="000000" w:themeColor="text1"/>
          <w:lang w:val="en-US"/>
        </w:rPr>
        <w:t xml:space="preserve">Spiritual </w:t>
      </w:r>
      <w:r w:rsidR="00AA30BA" w:rsidRPr="00CC5665">
        <w:rPr>
          <w:rFonts w:ascii="Arial" w:hAnsi="Arial" w:cs="Arial"/>
          <w:b/>
          <w:bCs/>
          <w:color w:val="000000" w:themeColor="text1"/>
          <w:lang w:val="en-US"/>
        </w:rPr>
        <w:t>a</w:t>
      </w:r>
      <w:r w:rsidRPr="00CC5665">
        <w:rPr>
          <w:rFonts w:ascii="Arial" w:hAnsi="Arial" w:cs="Arial"/>
          <w:b/>
          <w:bCs/>
          <w:color w:val="000000" w:themeColor="text1"/>
          <w:lang w:val="en-US"/>
        </w:rPr>
        <w:t xml:space="preserve">wareness: </w:t>
      </w:r>
      <w:r w:rsidR="001D7ABC" w:rsidRPr="00CC5665">
        <w:rPr>
          <w:rFonts w:ascii="Arial" w:hAnsi="Arial" w:cs="Arial"/>
          <w:bCs/>
          <w:color w:val="000000" w:themeColor="text1"/>
          <w:lang w:val="en-US"/>
        </w:rPr>
        <w:t>ability to demonstrate</w:t>
      </w:r>
      <w:r w:rsidR="007F05D0" w:rsidRPr="00CC5665">
        <w:rPr>
          <w:rFonts w:ascii="Arial" w:hAnsi="Arial" w:cs="Arial"/>
          <w:bCs/>
          <w:color w:val="000000" w:themeColor="text1"/>
          <w:lang w:val="en-US"/>
        </w:rPr>
        <w:t xml:space="preserve"> insight into the importance of faith; ability to reflect on one’s own spiritual life and </w:t>
      </w:r>
      <w:proofErr w:type="gramStart"/>
      <w:r w:rsidR="007F05D0" w:rsidRPr="00CC5665">
        <w:rPr>
          <w:rFonts w:ascii="Arial" w:hAnsi="Arial" w:cs="Arial"/>
          <w:bCs/>
          <w:color w:val="000000" w:themeColor="text1"/>
          <w:lang w:val="en-US"/>
        </w:rPr>
        <w:t>interacts</w:t>
      </w:r>
      <w:proofErr w:type="gramEnd"/>
      <w:r w:rsidR="007F05D0" w:rsidRPr="00CC5665">
        <w:rPr>
          <w:rFonts w:ascii="Arial" w:hAnsi="Arial" w:cs="Arial"/>
          <w:bCs/>
          <w:color w:val="000000" w:themeColor="text1"/>
          <w:lang w:val="en-US"/>
        </w:rPr>
        <w:t xml:space="preserve"> comfortably with people of all faiths.</w:t>
      </w:r>
    </w:p>
    <w:p w14:paraId="15C052ED" w14:textId="77777777" w:rsidR="008817CF" w:rsidRPr="00CC5665" w:rsidRDefault="008817CF" w:rsidP="008817CF">
      <w:pPr>
        <w:spacing w:line="276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769E152E" w14:textId="677E35D6" w:rsidR="005E59E8" w:rsidRPr="00CC5665" w:rsidRDefault="005E59E8" w:rsidP="005E59E8">
      <w:pPr>
        <w:pStyle w:val="Body"/>
        <w:spacing w:after="0"/>
        <w:rPr>
          <w:rFonts w:ascii="Arial" w:hAnsi="Arial" w:cs="Arial"/>
          <w:color w:val="000000" w:themeColor="text1"/>
        </w:rPr>
      </w:pPr>
    </w:p>
    <w:p w14:paraId="09DA5FCB" w14:textId="77777777" w:rsidR="008930EB" w:rsidRPr="00CC5665" w:rsidRDefault="008930EB" w:rsidP="005E59E8">
      <w:pPr>
        <w:pStyle w:val="Body"/>
        <w:spacing w:after="0"/>
        <w:rPr>
          <w:rFonts w:ascii="Arial" w:hAnsi="Arial" w:cs="Arial"/>
          <w:color w:val="000000" w:themeColor="text1"/>
        </w:rPr>
      </w:pPr>
    </w:p>
    <w:p w14:paraId="0BFD2398" w14:textId="77777777" w:rsidR="008930EB" w:rsidRPr="00CC5665" w:rsidRDefault="008930EB" w:rsidP="008930EB">
      <w:pPr>
        <w:pStyle w:val="Body"/>
        <w:spacing w:after="0"/>
        <w:rPr>
          <w:rFonts w:ascii="Arial" w:hAnsi="Arial" w:cs="Arial"/>
          <w:b/>
          <w:sz w:val="32"/>
          <w:szCs w:val="32"/>
        </w:rPr>
      </w:pPr>
      <w:r w:rsidRPr="00CC5665">
        <w:rPr>
          <w:rFonts w:ascii="Arial" w:hAnsi="Arial" w:cs="Arial"/>
          <w:b/>
          <w:sz w:val="32"/>
          <w:szCs w:val="32"/>
        </w:rPr>
        <w:t>Other requirements</w:t>
      </w:r>
    </w:p>
    <w:p w14:paraId="094B2423" w14:textId="64B2E8BD" w:rsidR="008930EB" w:rsidRPr="00CC5665" w:rsidRDefault="008930EB" w:rsidP="008930EB">
      <w:pPr>
        <w:pStyle w:val="Body"/>
        <w:spacing w:before="120" w:after="120"/>
        <w:rPr>
          <w:rFonts w:ascii="Arial" w:hAnsi="Arial" w:cs="Arial"/>
        </w:rPr>
      </w:pPr>
      <w:r w:rsidRPr="00CC5665">
        <w:rPr>
          <w:rFonts w:ascii="Arial" w:hAnsi="Arial" w:cs="Arial"/>
        </w:rPr>
        <w:t xml:space="preserve">The person in this role </w:t>
      </w:r>
      <w:r w:rsidR="009D3460">
        <w:rPr>
          <w:rFonts w:ascii="Arial" w:hAnsi="Arial" w:cs="Arial"/>
        </w:rPr>
        <w:t>is</w:t>
      </w:r>
      <w:r w:rsidRPr="00CC5665">
        <w:rPr>
          <w:rFonts w:ascii="Arial" w:hAnsi="Arial" w:cs="Arial"/>
        </w:rPr>
        <w:t xml:space="preserve"> required to maintain a current Working with Children’s Check</w:t>
      </w:r>
      <w:r w:rsidR="009D3460">
        <w:rPr>
          <w:rFonts w:ascii="Arial" w:hAnsi="Arial" w:cs="Arial"/>
        </w:rPr>
        <w:t xml:space="preserve"> / Working with Vulnerable People Check</w:t>
      </w:r>
      <w:r w:rsidRPr="00CC5665">
        <w:rPr>
          <w:rFonts w:ascii="Arial" w:hAnsi="Arial" w:cs="Arial"/>
        </w:rPr>
        <w:t>, and their employment will be subject to satisfactory completion of a National Criminal History Check.</w:t>
      </w:r>
    </w:p>
    <w:p w14:paraId="596D82A9" w14:textId="5D49BD96" w:rsidR="00837F00" w:rsidRDefault="00837F00" w:rsidP="008930EB">
      <w:pPr>
        <w:pStyle w:val="Body"/>
        <w:spacing w:before="120" w:after="120"/>
        <w:rPr>
          <w:rFonts w:ascii="Arial" w:hAnsi="Arial" w:cs="Arial"/>
        </w:rPr>
      </w:pPr>
      <w:r w:rsidRPr="00CC5665">
        <w:rPr>
          <w:rFonts w:ascii="Arial" w:hAnsi="Arial" w:cs="Arial"/>
        </w:rPr>
        <w:t xml:space="preserve">The person in this role agrees to abide by the UCA </w:t>
      </w:r>
      <w:hyperlink r:id="rId9" w:history="1">
        <w:r w:rsidRPr="00CC5665">
          <w:rPr>
            <w:rStyle w:val="Hyperlink"/>
            <w:rFonts w:ascii="Arial" w:hAnsi="Arial" w:cs="Arial"/>
            <w:u w:val="none"/>
          </w:rPr>
          <w:t>Child Safe Policy</w:t>
        </w:r>
      </w:hyperlink>
      <w:r w:rsidRPr="00CC5665">
        <w:rPr>
          <w:rFonts w:ascii="Arial" w:hAnsi="Arial" w:cs="Arial"/>
        </w:rPr>
        <w:t xml:space="preserve">, and the </w:t>
      </w:r>
      <w:hyperlink r:id="rId10" w:history="1">
        <w:r w:rsidRPr="00CC5665">
          <w:rPr>
            <w:rStyle w:val="Hyperlink"/>
            <w:rFonts w:ascii="Arial" w:hAnsi="Arial" w:cs="Arial"/>
            <w:u w:val="none"/>
          </w:rPr>
          <w:t>Child Safe Code of Conduct</w:t>
        </w:r>
      </w:hyperlink>
      <w:r w:rsidRPr="00CC5665">
        <w:rPr>
          <w:rFonts w:ascii="Arial" w:hAnsi="Arial" w:cs="Arial"/>
        </w:rPr>
        <w:t xml:space="preserve"> adopted by their congregation and presbytery.</w:t>
      </w:r>
    </w:p>
    <w:p w14:paraId="10EE8C3D" w14:textId="26038DB7" w:rsidR="009D3460" w:rsidRDefault="009D3460" w:rsidP="008930EB">
      <w:pPr>
        <w:pStyle w:val="Body"/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Optional: [</w:t>
      </w:r>
      <w:r w:rsidRPr="009D3460">
        <w:rPr>
          <w:rFonts w:ascii="Arial" w:hAnsi="Arial" w:cs="Arial"/>
        </w:rPr>
        <w:t>Applicants will be required to have a driver’s license and access to their own vehicle.</w:t>
      </w:r>
      <w:r>
        <w:rPr>
          <w:rFonts w:ascii="Arial" w:hAnsi="Arial" w:cs="Arial"/>
        </w:rPr>
        <w:t>]</w:t>
      </w:r>
    </w:p>
    <w:p w14:paraId="446E9009" w14:textId="18753E5A" w:rsidR="009D3460" w:rsidRPr="009D3460" w:rsidRDefault="009D3460" w:rsidP="009D3460">
      <w:pPr>
        <w:pStyle w:val="Body"/>
        <w:spacing w:before="120" w:after="120"/>
        <w:rPr>
          <w:rFonts w:ascii="Arial" w:hAnsi="Arial" w:cs="Arial"/>
          <w:color w:val="000000" w:themeColor="text1"/>
        </w:rPr>
      </w:pPr>
      <w:r>
        <w:rPr>
          <w:rFonts w:ascii="Arial" w:hAnsi="Arial" w:cs="Arial"/>
        </w:rPr>
        <w:t>Optional: [</w:t>
      </w:r>
      <w:r w:rsidRPr="009D3460">
        <w:rPr>
          <w:rFonts w:ascii="Arial" w:hAnsi="Arial" w:cs="Arial"/>
          <w:color w:val="000000" w:themeColor="text1"/>
        </w:rPr>
        <w:t>As this role requires some hours to be worked-from-home, the incumbent is responsible for providing home office equipment and a safe and ergonomic home working environment.</w:t>
      </w:r>
      <w:r>
        <w:rPr>
          <w:rFonts w:ascii="Arial" w:hAnsi="Arial" w:cs="Arial"/>
          <w:color w:val="000000" w:themeColor="text1"/>
        </w:rPr>
        <w:t>]</w:t>
      </w:r>
    </w:p>
    <w:p w14:paraId="3395918A" w14:textId="77777777" w:rsidR="008930EB" w:rsidRPr="00CC5665" w:rsidRDefault="008930EB" w:rsidP="005E59E8">
      <w:pPr>
        <w:pStyle w:val="Body"/>
        <w:spacing w:after="0"/>
        <w:rPr>
          <w:rFonts w:ascii="Arial" w:hAnsi="Arial" w:cs="Arial"/>
          <w:color w:val="000000" w:themeColor="text1"/>
        </w:rPr>
      </w:pPr>
    </w:p>
    <w:p w14:paraId="299F71FC" w14:textId="77777777" w:rsidR="005E59E8" w:rsidRPr="00CC5665" w:rsidRDefault="005E59E8" w:rsidP="005E59E8">
      <w:pPr>
        <w:pStyle w:val="Body"/>
        <w:spacing w:after="0"/>
        <w:outlineLvl w:val="0"/>
        <w:rPr>
          <w:rFonts w:ascii="Arial" w:hAnsi="Arial" w:cs="Arial"/>
          <w:color w:val="000000" w:themeColor="text1"/>
          <w:sz w:val="32"/>
          <w:szCs w:val="32"/>
        </w:rPr>
      </w:pPr>
      <w:r w:rsidRPr="00CC5665">
        <w:rPr>
          <w:rFonts w:ascii="Arial" w:hAnsi="Arial" w:cs="Arial"/>
          <w:b/>
          <w:bCs/>
          <w:color w:val="000000" w:themeColor="text1"/>
          <w:sz w:val="32"/>
          <w:szCs w:val="32"/>
          <w:lang w:val="en-US"/>
        </w:rPr>
        <w:lastRenderedPageBreak/>
        <w:t>Key accountabilities and activities</w:t>
      </w:r>
    </w:p>
    <w:p w14:paraId="64E49627" w14:textId="77777777" w:rsidR="006956A8" w:rsidRPr="00CC5665" w:rsidRDefault="006956A8" w:rsidP="00FA7F8D">
      <w:pPr>
        <w:pStyle w:val="Body"/>
        <w:spacing w:after="0"/>
        <w:rPr>
          <w:rFonts w:ascii="Arial" w:hAnsi="Arial" w:cs="Arial"/>
          <w:color w:val="000000" w:themeColor="text1"/>
        </w:rPr>
      </w:pPr>
    </w:p>
    <w:tbl>
      <w:tblPr>
        <w:tblW w:w="9464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2093"/>
        <w:gridCol w:w="7371"/>
      </w:tblGrid>
      <w:tr w:rsidR="007F05D0" w:rsidRPr="00CC5665" w14:paraId="0CDE50CA" w14:textId="77777777" w:rsidTr="002A4134">
        <w:trPr>
          <w:trHeight w:val="486"/>
        </w:trPr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DBDB" w:themeFill="text2" w:themeFillTint="66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0614C8E" w14:textId="77777777" w:rsidR="006956A8" w:rsidRPr="00CC5665" w:rsidRDefault="008323EA" w:rsidP="00FA7F8D">
            <w:pPr>
              <w:pStyle w:val="Body"/>
              <w:spacing w:after="0"/>
              <w:jc w:val="center"/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en-US"/>
              </w:rPr>
            </w:pPr>
            <w:r w:rsidRPr="00CC5665"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en-US"/>
              </w:rPr>
              <w:t xml:space="preserve">Key </w:t>
            </w:r>
            <w:r w:rsidR="00CC2199" w:rsidRPr="00CC5665"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en-US"/>
              </w:rPr>
              <w:t>a</w:t>
            </w:r>
            <w:r w:rsidRPr="00CC5665"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en-US"/>
              </w:rPr>
              <w:t>ccountabilities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DBDB" w:themeFill="text2" w:themeFillTint="66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FC2BD21" w14:textId="77777777" w:rsidR="006956A8" w:rsidRPr="00CC5665" w:rsidRDefault="008323EA" w:rsidP="00FA7F8D">
            <w:pPr>
              <w:pStyle w:val="Body"/>
              <w:spacing w:after="0"/>
              <w:jc w:val="center"/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</w:pPr>
            <w:r w:rsidRPr="00CC5665"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en-US"/>
              </w:rPr>
              <w:t xml:space="preserve">Key </w:t>
            </w:r>
            <w:r w:rsidR="00CC2199" w:rsidRPr="00CC5665"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en-US"/>
              </w:rPr>
              <w:t>a</w:t>
            </w:r>
            <w:r w:rsidRPr="00CC5665"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en-US"/>
              </w:rPr>
              <w:t>ctivities</w:t>
            </w:r>
          </w:p>
        </w:tc>
      </w:tr>
      <w:tr w:rsidR="007F05D0" w:rsidRPr="00CC5665" w14:paraId="133E534B" w14:textId="77777777" w:rsidTr="002A4134"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E5AE817" w14:textId="66B9929F" w:rsidR="00283F72" w:rsidRPr="00CC5665" w:rsidRDefault="0056483E" w:rsidP="00AA0A11">
            <w:pPr>
              <w:pStyle w:val="Body"/>
              <w:spacing w:after="120"/>
              <w:rPr>
                <w:rFonts w:ascii="Arial" w:eastAsia="Arial" w:hAnsi="Arial" w:cs="Arial"/>
                <w:color w:val="000000" w:themeColor="text1"/>
                <w:lang w:val="en-US"/>
              </w:rPr>
            </w:pPr>
            <w:r w:rsidRPr="00CC5665">
              <w:rPr>
                <w:rFonts w:ascii="Arial" w:eastAsia="Arial" w:hAnsi="Arial" w:cs="Arial"/>
                <w:color w:val="000000" w:themeColor="text1"/>
                <w:lang w:val="en-US"/>
              </w:rPr>
              <w:t>[Heading e.g. ‘Provide administrative support</w:t>
            </w:r>
            <w:r w:rsidR="00CC5665">
              <w:rPr>
                <w:rFonts w:ascii="Arial" w:eastAsia="Arial" w:hAnsi="Arial" w:cs="Arial"/>
                <w:color w:val="000000" w:themeColor="text1"/>
                <w:lang w:val="en-US"/>
              </w:rPr>
              <w:t xml:space="preserve"> or services</w:t>
            </w:r>
            <w:r w:rsidRPr="00CC5665">
              <w:rPr>
                <w:rFonts w:ascii="Arial" w:eastAsia="Arial" w:hAnsi="Arial" w:cs="Arial"/>
                <w:color w:val="000000" w:themeColor="text1"/>
                <w:lang w:val="en-US"/>
              </w:rPr>
              <w:t>]</w:t>
            </w:r>
          </w:p>
          <w:p w14:paraId="489DD5EB" w14:textId="77777777" w:rsidR="006956A8" w:rsidRPr="00CC5665" w:rsidRDefault="006956A8" w:rsidP="00AA0A11">
            <w:pPr>
              <w:pStyle w:val="Body"/>
              <w:spacing w:after="120"/>
              <w:jc w:val="center"/>
              <w:rPr>
                <w:rFonts w:ascii="Arial" w:hAnsi="Arial" w:cs="Arial"/>
                <w:color w:val="000000" w:themeColor="text1"/>
                <w:lang w:val="en-US"/>
              </w:rPr>
            </w:pP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0A9E316" w14:textId="77777777" w:rsidR="00CC5665" w:rsidRPr="009D3460" w:rsidRDefault="00CC5665" w:rsidP="00CC5665">
            <w:pPr>
              <w:pStyle w:val="Default"/>
              <w:spacing w:after="120" w:line="276" w:lineRule="auto"/>
              <w:rPr>
                <w:color w:val="000000" w:themeColor="text1"/>
                <w:sz w:val="22"/>
                <w:szCs w:val="22"/>
              </w:rPr>
            </w:pPr>
            <w:r w:rsidRPr="009D3460">
              <w:rPr>
                <w:color w:val="000000" w:themeColor="text1"/>
                <w:sz w:val="22"/>
                <w:szCs w:val="22"/>
              </w:rPr>
              <w:t>[List of duties, work activities and responsibilities]</w:t>
            </w:r>
          </w:p>
          <w:p w14:paraId="307B0AEE" w14:textId="0C0741BD" w:rsidR="00CC5665" w:rsidRPr="009D3460" w:rsidRDefault="00CC5665" w:rsidP="0056483E">
            <w:pPr>
              <w:pStyle w:val="Default"/>
              <w:spacing w:after="120" w:line="276" w:lineRule="auto"/>
              <w:rPr>
                <w:color w:val="000000" w:themeColor="text1"/>
                <w:sz w:val="22"/>
                <w:szCs w:val="22"/>
              </w:rPr>
            </w:pPr>
            <w:r w:rsidRPr="009D3460">
              <w:rPr>
                <w:color w:val="000000" w:themeColor="text1"/>
                <w:sz w:val="22"/>
                <w:szCs w:val="22"/>
              </w:rPr>
              <w:t>Use active sentence staters for example:</w:t>
            </w:r>
          </w:p>
          <w:p w14:paraId="55FB6A97" w14:textId="77777777" w:rsidR="00CC5665" w:rsidRPr="009D3460" w:rsidRDefault="00CC5665" w:rsidP="0056483E">
            <w:pPr>
              <w:pStyle w:val="Default"/>
              <w:spacing w:after="120" w:line="276" w:lineRule="auto"/>
              <w:rPr>
                <w:color w:val="000000" w:themeColor="text1"/>
                <w:sz w:val="22"/>
                <w:szCs w:val="22"/>
              </w:rPr>
            </w:pPr>
            <w:r w:rsidRPr="009D3460">
              <w:rPr>
                <w:color w:val="000000" w:themeColor="text1"/>
                <w:sz w:val="22"/>
                <w:szCs w:val="22"/>
              </w:rPr>
              <w:t>Provide…</w:t>
            </w:r>
          </w:p>
          <w:p w14:paraId="68D2F5F7" w14:textId="77777777" w:rsidR="00CC5665" w:rsidRPr="009D3460" w:rsidRDefault="00CC5665" w:rsidP="0056483E">
            <w:pPr>
              <w:pStyle w:val="Default"/>
              <w:spacing w:after="120" w:line="276" w:lineRule="auto"/>
              <w:rPr>
                <w:color w:val="000000" w:themeColor="text1"/>
                <w:sz w:val="22"/>
                <w:szCs w:val="22"/>
              </w:rPr>
            </w:pPr>
            <w:r w:rsidRPr="009D3460">
              <w:rPr>
                <w:color w:val="000000" w:themeColor="text1"/>
                <w:sz w:val="22"/>
                <w:szCs w:val="22"/>
              </w:rPr>
              <w:t>Ensure…</w:t>
            </w:r>
          </w:p>
          <w:p w14:paraId="31BA5462" w14:textId="77777777" w:rsidR="00CC5665" w:rsidRPr="009D3460" w:rsidRDefault="00CC5665" w:rsidP="0056483E">
            <w:pPr>
              <w:pStyle w:val="Default"/>
              <w:spacing w:after="120" w:line="276" w:lineRule="auto"/>
              <w:rPr>
                <w:color w:val="000000" w:themeColor="text1"/>
                <w:sz w:val="22"/>
                <w:szCs w:val="22"/>
              </w:rPr>
            </w:pPr>
            <w:r w:rsidRPr="009D3460">
              <w:rPr>
                <w:color w:val="000000" w:themeColor="text1"/>
                <w:sz w:val="22"/>
                <w:szCs w:val="22"/>
              </w:rPr>
              <w:t>Deliver…</w:t>
            </w:r>
          </w:p>
          <w:p w14:paraId="124540C6" w14:textId="77777777" w:rsidR="00CC5665" w:rsidRPr="009D3460" w:rsidRDefault="00CC5665" w:rsidP="0056483E">
            <w:pPr>
              <w:pStyle w:val="Default"/>
              <w:spacing w:after="120" w:line="276" w:lineRule="auto"/>
              <w:rPr>
                <w:color w:val="000000" w:themeColor="text1"/>
                <w:sz w:val="22"/>
                <w:szCs w:val="22"/>
              </w:rPr>
            </w:pPr>
            <w:r w:rsidRPr="009D3460">
              <w:rPr>
                <w:color w:val="000000" w:themeColor="text1"/>
                <w:sz w:val="22"/>
                <w:szCs w:val="22"/>
              </w:rPr>
              <w:t>Oversee…</w:t>
            </w:r>
          </w:p>
          <w:p w14:paraId="6A247235" w14:textId="44AF405E" w:rsidR="0056483E" w:rsidRPr="00CC5665" w:rsidRDefault="0056483E" w:rsidP="0056483E">
            <w:pPr>
              <w:pStyle w:val="Default"/>
              <w:spacing w:after="120" w:line="276" w:lineRule="auto"/>
              <w:rPr>
                <w:color w:val="000000" w:themeColor="text1"/>
              </w:rPr>
            </w:pPr>
            <w:r w:rsidRPr="009D3460">
              <w:rPr>
                <w:color w:val="000000" w:themeColor="text1"/>
                <w:sz w:val="22"/>
                <w:szCs w:val="22"/>
              </w:rPr>
              <w:t>Other duties as requested from time to time.</w:t>
            </w:r>
          </w:p>
        </w:tc>
      </w:tr>
      <w:tr w:rsidR="0056483E" w:rsidRPr="00CC5665" w14:paraId="5A801C2B" w14:textId="77777777" w:rsidTr="002A4134"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D8ECFC5" w14:textId="5B778CD4" w:rsidR="0056483E" w:rsidRPr="00CC5665" w:rsidRDefault="0056483E" w:rsidP="0056483E">
            <w:pPr>
              <w:pStyle w:val="Body"/>
              <w:spacing w:after="120"/>
              <w:rPr>
                <w:rFonts w:ascii="Arial" w:eastAsia="Arial" w:hAnsi="Arial" w:cs="Arial"/>
                <w:color w:val="000000" w:themeColor="text1"/>
                <w:lang w:val="en-US"/>
              </w:rPr>
            </w:pPr>
            <w:r w:rsidRPr="00CC5665">
              <w:rPr>
                <w:rFonts w:ascii="Arial" w:eastAsia="Arial" w:hAnsi="Arial" w:cs="Arial"/>
                <w:color w:val="000000" w:themeColor="text1"/>
                <w:lang w:val="en-US"/>
              </w:rPr>
              <w:t>[Heading e.</w:t>
            </w:r>
            <w:proofErr w:type="gramStart"/>
            <w:r w:rsidRPr="00CC5665">
              <w:rPr>
                <w:rFonts w:ascii="Arial" w:eastAsia="Arial" w:hAnsi="Arial" w:cs="Arial"/>
                <w:color w:val="000000" w:themeColor="text1"/>
                <w:lang w:val="en-US"/>
              </w:rPr>
              <w:t>g. ‘</w:t>
            </w:r>
            <w:proofErr w:type="gramEnd"/>
            <w:r w:rsidRPr="00CC5665">
              <w:rPr>
                <w:rFonts w:ascii="Arial" w:eastAsia="Arial" w:hAnsi="Arial" w:cs="Arial"/>
                <w:color w:val="000000" w:themeColor="text1"/>
                <w:lang w:val="en-US"/>
              </w:rPr>
              <w:t xml:space="preserve">Manage facility </w:t>
            </w:r>
            <w:proofErr w:type="gramStart"/>
            <w:r w:rsidRPr="00CC5665">
              <w:rPr>
                <w:rFonts w:ascii="Arial" w:eastAsia="Arial" w:hAnsi="Arial" w:cs="Arial"/>
                <w:color w:val="000000" w:themeColor="text1"/>
                <w:lang w:val="en-US"/>
              </w:rPr>
              <w:t>bookings’</w:t>
            </w:r>
            <w:proofErr w:type="gramEnd"/>
            <w:r w:rsidRPr="00CC5665">
              <w:rPr>
                <w:rFonts w:ascii="Arial" w:eastAsia="Arial" w:hAnsi="Arial" w:cs="Arial"/>
                <w:color w:val="000000" w:themeColor="text1"/>
                <w:lang w:val="en-US"/>
              </w:rPr>
              <w:t>]</w:t>
            </w:r>
          </w:p>
          <w:p w14:paraId="7EBF7089" w14:textId="77777777" w:rsidR="0056483E" w:rsidRPr="00CC5665" w:rsidRDefault="0056483E" w:rsidP="00AA0A11">
            <w:pPr>
              <w:pStyle w:val="Body"/>
              <w:spacing w:after="120"/>
              <w:rPr>
                <w:rFonts w:ascii="Arial" w:eastAsia="Arial" w:hAnsi="Arial" w:cs="Arial"/>
                <w:color w:val="000000" w:themeColor="text1"/>
                <w:lang w:val="en-US"/>
              </w:rPr>
            </w:pP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F4C684E" w14:textId="6840F2EB" w:rsidR="0056483E" w:rsidRPr="009D3460" w:rsidRDefault="0056483E" w:rsidP="0056483E">
            <w:pPr>
              <w:pStyle w:val="Default"/>
              <w:spacing w:after="120" w:line="276" w:lineRule="auto"/>
              <w:rPr>
                <w:color w:val="000000" w:themeColor="text1"/>
                <w:sz w:val="22"/>
                <w:szCs w:val="22"/>
              </w:rPr>
            </w:pPr>
            <w:r w:rsidRPr="009D3460">
              <w:rPr>
                <w:color w:val="000000" w:themeColor="text1"/>
                <w:sz w:val="22"/>
                <w:szCs w:val="22"/>
              </w:rPr>
              <w:t xml:space="preserve">[List of </w:t>
            </w:r>
            <w:r w:rsidR="00CC5665" w:rsidRPr="009D3460">
              <w:rPr>
                <w:color w:val="000000" w:themeColor="text1"/>
                <w:sz w:val="22"/>
                <w:szCs w:val="22"/>
              </w:rPr>
              <w:t xml:space="preserve">duties, work activities and </w:t>
            </w:r>
            <w:r w:rsidRPr="009D3460">
              <w:rPr>
                <w:color w:val="000000" w:themeColor="text1"/>
                <w:sz w:val="22"/>
                <w:szCs w:val="22"/>
              </w:rPr>
              <w:t>responsibilities]</w:t>
            </w:r>
          </w:p>
          <w:p w14:paraId="114D3893" w14:textId="514A41EA" w:rsidR="0056483E" w:rsidRPr="009D3460" w:rsidRDefault="0056483E" w:rsidP="0056483E">
            <w:pPr>
              <w:pStyle w:val="Default"/>
              <w:spacing w:after="120" w:line="276" w:lineRule="auto"/>
              <w:rPr>
                <w:color w:val="000000" w:themeColor="text1"/>
                <w:sz w:val="22"/>
                <w:szCs w:val="22"/>
              </w:rPr>
            </w:pPr>
            <w:r w:rsidRPr="009D3460">
              <w:rPr>
                <w:color w:val="000000" w:themeColor="text1"/>
                <w:sz w:val="22"/>
                <w:szCs w:val="22"/>
              </w:rPr>
              <w:t>Other duties as requested from time to time.</w:t>
            </w:r>
          </w:p>
        </w:tc>
      </w:tr>
      <w:tr w:rsidR="007F05D0" w:rsidRPr="00CC5665" w14:paraId="46815499" w14:textId="77777777" w:rsidTr="002A4134"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C9F3BBE" w14:textId="5C1CBBAA" w:rsidR="006956A8" w:rsidRPr="00CC5665" w:rsidRDefault="008323EA" w:rsidP="003E0562">
            <w:pPr>
              <w:pStyle w:val="Default"/>
              <w:spacing w:line="276" w:lineRule="auto"/>
              <w:rPr>
                <w:color w:val="000000" w:themeColor="text1"/>
                <w:sz w:val="22"/>
                <w:szCs w:val="22"/>
              </w:rPr>
            </w:pPr>
            <w:r w:rsidRPr="00CC5665">
              <w:rPr>
                <w:bCs/>
                <w:color w:val="000000" w:themeColor="text1"/>
                <w:sz w:val="22"/>
                <w:szCs w:val="22"/>
              </w:rPr>
              <w:t>Communica</w:t>
            </w:r>
            <w:r w:rsidR="003E0562" w:rsidRPr="00CC5665">
              <w:rPr>
                <w:bCs/>
                <w:color w:val="000000" w:themeColor="text1"/>
                <w:sz w:val="22"/>
                <w:szCs w:val="22"/>
              </w:rPr>
              <w:t>te</w:t>
            </w:r>
            <w:r w:rsidRPr="00CC5665">
              <w:rPr>
                <w:bCs/>
                <w:color w:val="000000" w:themeColor="text1"/>
                <w:sz w:val="22"/>
                <w:szCs w:val="22"/>
              </w:rPr>
              <w:t xml:space="preserve"> effectively 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3C3D8A4" w14:textId="4A3ACEF7" w:rsidR="006956A8" w:rsidRPr="00CC5665" w:rsidRDefault="008323EA" w:rsidP="0056483E">
            <w:pPr>
              <w:pStyle w:val="Default"/>
              <w:spacing w:after="120" w:line="276" w:lineRule="auto"/>
              <w:rPr>
                <w:color w:val="000000" w:themeColor="text1"/>
                <w:sz w:val="22"/>
                <w:szCs w:val="22"/>
              </w:rPr>
            </w:pPr>
            <w:r w:rsidRPr="00CC5665">
              <w:rPr>
                <w:color w:val="000000" w:themeColor="text1"/>
                <w:sz w:val="22"/>
                <w:szCs w:val="22"/>
              </w:rPr>
              <w:t xml:space="preserve">Confidently convey ideas and information in a clear and </w:t>
            </w:r>
            <w:r w:rsidR="00997891" w:rsidRPr="00CC5665">
              <w:rPr>
                <w:color w:val="000000" w:themeColor="text1"/>
                <w:sz w:val="22"/>
                <w:szCs w:val="22"/>
              </w:rPr>
              <w:t xml:space="preserve">professional </w:t>
            </w:r>
            <w:r w:rsidRPr="00CC5665">
              <w:rPr>
                <w:color w:val="000000" w:themeColor="text1"/>
                <w:sz w:val="22"/>
                <w:szCs w:val="22"/>
              </w:rPr>
              <w:t>way</w:t>
            </w:r>
            <w:r w:rsidR="00997891" w:rsidRPr="00CC5665">
              <w:rPr>
                <w:color w:val="000000" w:themeColor="text1"/>
                <w:sz w:val="22"/>
                <w:szCs w:val="22"/>
              </w:rPr>
              <w:t>.</w:t>
            </w:r>
            <w:r w:rsidR="007C4929" w:rsidRPr="00CC5665">
              <w:rPr>
                <w:color w:val="000000" w:themeColor="text1"/>
                <w:sz w:val="22"/>
                <w:szCs w:val="22"/>
              </w:rPr>
              <w:t xml:space="preserve"> U</w:t>
            </w:r>
            <w:r w:rsidRPr="00CC5665">
              <w:rPr>
                <w:color w:val="000000" w:themeColor="text1"/>
                <w:sz w:val="22"/>
                <w:szCs w:val="22"/>
              </w:rPr>
              <w:t>s</w:t>
            </w:r>
            <w:r w:rsidR="007C4929" w:rsidRPr="00CC5665">
              <w:rPr>
                <w:color w:val="000000" w:themeColor="text1"/>
                <w:sz w:val="22"/>
                <w:szCs w:val="22"/>
              </w:rPr>
              <w:t>e</w:t>
            </w:r>
            <w:r w:rsidRPr="00CC5665">
              <w:rPr>
                <w:color w:val="000000" w:themeColor="text1"/>
                <w:sz w:val="22"/>
                <w:szCs w:val="22"/>
              </w:rPr>
              <w:t xml:space="preserve"> feedback to refine communication</w:t>
            </w:r>
            <w:r w:rsidR="00CC5665">
              <w:rPr>
                <w:color w:val="000000" w:themeColor="text1"/>
                <w:sz w:val="22"/>
                <w:szCs w:val="22"/>
              </w:rPr>
              <w:t xml:space="preserve"> </w:t>
            </w:r>
            <w:r w:rsidRPr="00CC5665">
              <w:rPr>
                <w:color w:val="000000" w:themeColor="text1"/>
                <w:sz w:val="22"/>
                <w:szCs w:val="22"/>
              </w:rPr>
              <w:t>and handl</w:t>
            </w:r>
            <w:r w:rsidR="007C4929" w:rsidRPr="00CC5665">
              <w:rPr>
                <w:color w:val="000000" w:themeColor="text1"/>
                <w:sz w:val="22"/>
                <w:szCs w:val="22"/>
              </w:rPr>
              <w:t>e</w:t>
            </w:r>
            <w:r w:rsidRPr="00CC5665">
              <w:rPr>
                <w:color w:val="000000" w:themeColor="text1"/>
                <w:sz w:val="22"/>
                <w:szCs w:val="22"/>
              </w:rPr>
              <w:t xml:space="preserve"> difficult and sensitive communications.</w:t>
            </w:r>
          </w:p>
          <w:p w14:paraId="69C543B1" w14:textId="77777777" w:rsidR="00CC5665" w:rsidRDefault="008323EA" w:rsidP="0056483E">
            <w:pPr>
              <w:pStyle w:val="Default"/>
              <w:spacing w:after="120" w:line="276" w:lineRule="auto"/>
              <w:rPr>
                <w:color w:val="000000" w:themeColor="text1"/>
                <w:sz w:val="22"/>
                <w:szCs w:val="22"/>
              </w:rPr>
            </w:pPr>
            <w:r w:rsidRPr="00CC5665">
              <w:rPr>
                <w:color w:val="000000" w:themeColor="text1"/>
                <w:sz w:val="22"/>
                <w:szCs w:val="22"/>
              </w:rPr>
              <w:t>Writ</w:t>
            </w:r>
            <w:r w:rsidR="007C4929" w:rsidRPr="00CC5665">
              <w:rPr>
                <w:color w:val="000000" w:themeColor="text1"/>
                <w:sz w:val="22"/>
                <w:szCs w:val="22"/>
              </w:rPr>
              <w:t>e</w:t>
            </w:r>
            <w:r w:rsidRPr="00CC5665">
              <w:rPr>
                <w:color w:val="000000" w:themeColor="text1"/>
                <w:sz w:val="22"/>
                <w:szCs w:val="22"/>
              </w:rPr>
              <w:t xml:space="preserve"> </w:t>
            </w:r>
            <w:r w:rsidR="00997891" w:rsidRPr="00CC5665">
              <w:rPr>
                <w:color w:val="000000" w:themeColor="text1"/>
                <w:sz w:val="22"/>
                <w:szCs w:val="22"/>
              </w:rPr>
              <w:t>and e</w:t>
            </w:r>
            <w:r w:rsidRPr="00CC5665">
              <w:rPr>
                <w:color w:val="000000" w:themeColor="text1"/>
                <w:sz w:val="22"/>
                <w:szCs w:val="22"/>
              </w:rPr>
              <w:t>dit written communications to ensure they contain the information necessary to achieve their purpose.</w:t>
            </w:r>
          </w:p>
          <w:p w14:paraId="692B8B06" w14:textId="50186C29" w:rsidR="00CC5665" w:rsidRPr="00CC5665" w:rsidRDefault="00CC5665" w:rsidP="0056483E">
            <w:pPr>
              <w:pStyle w:val="Default"/>
              <w:spacing w:after="120" w:line="276" w:lineRule="auto"/>
              <w:rPr>
                <w:iCs/>
                <w:color w:val="000000" w:themeColor="text1"/>
                <w:sz w:val="22"/>
                <w:szCs w:val="22"/>
              </w:rPr>
            </w:pPr>
            <w:r>
              <w:rPr>
                <w:iCs/>
                <w:color w:val="000000" w:themeColor="text1"/>
                <w:sz w:val="22"/>
                <w:szCs w:val="22"/>
              </w:rPr>
              <w:t xml:space="preserve">Communicate with a range of diverse people in a respectful and cooperative manner aligned to the ethos of the Uniting Church. </w:t>
            </w:r>
          </w:p>
        </w:tc>
      </w:tr>
      <w:tr w:rsidR="007F05D0" w:rsidRPr="007F05D0" w14:paraId="7AB1860A" w14:textId="77777777" w:rsidTr="002A4134"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A974F3D" w14:textId="35A0DD86" w:rsidR="006956A8" w:rsidRPr="00CC5665" w:rsidRDefault="006F2488" w:rsidP="003E0562">
            <w:pPr>
              <w:pStyle w:val="Default"/>
              <w:spacing w:line="276" w:lineRule="auto"/>
              <w:rPr>
                <w:color w:val="000000" w:themeColor="text1"/>
                <w:sz w:val="22"/>
                <w:szCs w:val="22"/>
              </w:rPr>
            </w:pPr>
            <w:r w:rsidRPr="00CC5665">
              <w:rPr>
                <w:bCs/>
                <w:color w:val="000000" w:themeColor="text1"/>
                <w:sz w:val="22"/>
                <w:szCs w:val="22"/>
              </w:rPr>
              <w:t>Demonstrat</w:t>
            </w:r>
            <w:r w:rsidR="003E0562" w:rsidRPr="00CC5665">
              <w:rPr>
                <w:bCs/>
                <w:color w:val="000000" w:themeColor="text1"/>
                <w:sz w:val="22"/>
                <w:szCs w:val="22"/>
              </w:rPr>
              <w:t>e</w:t>
            </w:r>
            <w:r w:rsidRPr="00CC5665">
              <w:rPr>
                <w:bCs/>
                <w:color w:val="000000" w:themeColor="text1"/>
                <w:sz w:val="22"/>
                <w:szCs w:val="22"/>
              </w:rPr>
              <w:t xml:space="preserve"> </w:t>
            </w:r>
            <w:proofErr w:type="gramStart"/>
            <w:r w:rsidRPr="00CC5665">
              <w:rPr>
                <w:bCs/>
                <w:color w:val="000000" w:themeColor="text1"/>
                <w:sz w:val="22"/>
                <w:szCs w:val="22"/>
              </w:rPr>
              <w:t>team-</w:t>
            </w:r>
            <w:r w:rsidR="008323EA" w:rsidRPr="00CC5665">
              <w:rPr>
                <w:bCs/>
                <w:color w:val="000000" w:themeColor="text1"/>
                <w:sz w:val="22"/>
                <w:szCs w:val="22"/>
              </w:rPr>
              <w:t>work</w:t>
            </w:r>
            <w:proofErr w:type="gramEnd"/>
            <w:r w:rsidR="008323EA" w:rsidRPr="00CC5665">
              <w:rPr>
                <w:bCs/>
                <w:color w:val="000000" w:themeColor="text1"/>
                <w:sz w:val="22"/>
                <w:szCs w:val="22"/>
              </w:rPr>
              <w:t xml:space="preserve"> 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9C7D94F" w14:textId="77777777" w:rsidR="007C4929" w:rsidRPr="00CC5665" w:rsidRDefault="008323EA" w:rsidP="0056483E">
            <w:pPr>
              <w:pStyle w:val="Default"/>
              <w:spacing w:after="120" w:line="276" w:lineRule="auto"/>
              <w:rPr>
                <w:color w:val="000000" w:themeColor="text1"/>
                <w:sz w:val="22"/>
                <w:szCs w:val="22"/>
              </w:rPr>
            </w:pPr>
            <w:r w:rsidRPr="00CC5665">
              <w:rPr>
                <w:color w:val="000000" w:themeColor="text1"/>
                <w:sz w:val="22"/>
                <w:szCs w:val="22"/>
              </w:rPr>
              <w:t>Ope</w:t>
            </w:r>
            <w:r w:rsidR="00304C4F" w:rsidRPr="00CC5665">
              <w:rPr>
                <w:color w:val="000000" w:themeColor="text1"/>
                <w:sz w:val="22"/>
                <w:szCs w:val="22"/>
              </w:rPr>
              <w:t>nly shar</w:t>
            </w:r>
            <w:r w:rsidR="007C4929" w:rsidRPr="00CC5665">
              <w:rPr>
                <w:color w:val="000000" w:themeColor="text1"/>
                <w:sz w:val="22"/>
                <w:szCs w:val="22"/>
              </w:rPr>
              <w:t>e</w:t>
            </w:r>
            <w:r w:rsidR="00304C4F" w:rsidRPr="00CC5665">
              <w:rPr>
                <w:color w:val="000000" w:themeColor="text1"/>
                <w:sz w:val="22"/>
                <w:szCs w:val="22"/>
              </w:rPr>
              <w:t xml:space="preserve"> insights with others</w:t>
            </w:r>
            <w:r w:rsidRPr="00CC5665">
              <w:rPr>
                <w:color w:val="000000" w:themeColor="text1"/>
                <w:sz w:val="22"/>
                <w:szCs w:val="22"/>
              </w:rPr>
              <w:t xml:space="preserve">. </w:t>
            </w:r>
            <w:r w:rsidR="007C4929" w:rsidRPr="00CC5665">
              <w:rPr>
                <w:color w:val="000000" w:themeColor="text1"/>
                <w:sz w:val="22"/>
                <w:szCs w:val="22"/>
              </w:rPr>
              <w:t>Maintain effective and respectful relationships.</w:t>
            </w:r>
          </w:p>
          <w:p w14:paraId="12E89919" w14:textId="57CF8E44" w:rsidR="006956A8" w:rsidRPr="00CC5665" w:rsidRDefault="008323EA" w:rsidP="0056483E">
            <w:pPr>
              <w:pStyle w:val="Default"/>
              <w:spacing w:after="120" w:line="276" w:lineRule="auto"/>
              <w:rPr>
                <w:color w:val="000000" w:themeColor="text1"/>
                <w:sz w:val="22"/>
                <w:szCs w:val="22"/>
              </w:rPr>
            </w:pPr>
            <w:r w:rsidRPr="00CC5665">
              <w:rPr>
                <w:color w:val="000000" w:themeColor="text1"/>
                <w:sz w:val="22"/>
                <w:szCs w:val="22"/>
              </w:rPr>
              <w:t>Participat</w:t>
            </w:r>
            <w:r w:rsidR="007C4929" w:rsidRPr="00CC5665">
              <w:rPr>
                <w:color w:val="000000" w:themeColor="text1"/>
                <w:sz w:val="22"/>
                <w:szCs w:val="22"/>
              </w:rPr>
              <w:t>e</w:t>
            </w:r>
            <w:r w:rsidR="00EE1970" w:rsidRPr="00CC5665">
              <w:rPr>
                <w:color w:val="000000" w:themeColor="text1"/>
                <w:sz w:val="22"/>
                <w:szCs w:val="22"/>
              </w:rPr>
              <w:t xml:space="preserve"> in</w:t>
            </w:r>
            <w:r w:rsidRPr="00CC5665">
              <w:rPr>
                <w:color w:val="000000" w:themeColor="text1"/>
                <w:sz w:val="22"/>
                <w:szCs w:val="22"/>
              </w:rPr>
              <w:t xml:space="preserve"> meetings and conversations with peers in a way that encourages collaboration, connection</w:t>
            </w:r>
            <w:r w:rsidR="003667C0" w:rsidRPr="00CC5665">
              <w:rPr>
                <w:color w:val="000000" w:themeColor="text1"/>
                <w:sz w:val="22"/>
                <w:szCs w:val="22"/>
              </w:rPr>
              <w:t>,</w:t>
            </w:r>
            <w:r w:rsidRPr="00CC5665">
              <w:rPr>
                <w:color w:val="000000" w:themeColor="text1"/>
                <w:sz w:val="22"/>
                <w:szCs w:val="22"/>
              </w:rPr>
              <w:t xml:space="preserve"> and lighter and simpler systems.</w:t>
            </w:r>
          </w:p>
          <w:p w14:paraId="461F7C0E" w14:textId="2AE62512" w:rsidR="006956A8" w:rsidRPr="00CC5665" w:rsidRDefault="008323EA" w:rsidP="0056483E">
            <w:pPr>
              <w:pStyle w:val="Default"/>
              <w:spacing w:after="120" w:line="276" w:lineRule="auto"/>
              <w:rPr>
                <w:color w:val="000000" w:themeColor="text1"/>
                <w:sz w:val="22"/>
                <w:szCs w:val="22"/>
              </w:rPr>
            </w:pPr>
            <w:r w:rsidRPr="00CC5665">
              <w:rPr>
                <w:color w:val="000000" w:themeColor="text1"/>
                <w:sz w:val="22"/>
                <w:szCs w:val="22"/>
              </w:rPr>
              <w:t>Resolv</w:t>
            </w:r>
            <w:r w:rsidR="007C4929" w:rsidRPr="00CC5665">
              <w:rPr>
                <w:color w:val="000000" w:themeColor="text1"/>
                <w:sz w:val="22"/>
                <w:szCs w:val="22"/>
              </w:rPr>
              <w:t>e</w:t>
            </w:r>
            <w:r w:rsidRPr="00CC5665">
              <w:rPr>
                <w:color w:val="000000" w:themeColor="text1"/>
                <w:sz w:val="22"/>
                <w:szCs w:val="22"/>
              </w:rPr>
              <w:t xml:space="preserve"> any conflict</w:t>
            </w:r>
            <w:r w:rsidR="003F408C" w:rsidRPr="00CC5665">
              <w:rPr>
                <w:color w:val="000000" w:themeColor="text1"/>
                <w:sz w:val="22"/>
                <w:szCs w:val="22"/>
              </w:rPr>
              <w:t>s</w:t>
            </w:r>
            <w:r w:rsidRPr="00CC5665">
              <w:rPr>
                <w:color w:val="000000" w:themeColor="text1"/>
                <w:sz w:val="22"/>
                <w:szCs w:val="22"/>
              </w:rPr>
              <w:t xml:space="preserve"> that may arise</w:t>
            </w:r>
            <w:r w:rsidR="003F408C" w:rsidRPr="00CC5665">
              <w:rPr>
                <w:color w:val="000000" w:themeColor="text1"/>
                <w:sz w:val="22"/>
                <w:szCs w:val="22"/>
              </w:rPr>
              <w:t>,</w:t>
            </w:r>
            <w:r w:rsidRPr="00CC5665">
              <w:rPr>
                <w:color w:val="000000" w:themeColor="text1"/>
                <w:sz w:val="22"/>
                <w:szCs w:val="22"/>
              </w:rPr>
              <w:t xml:space="preserve"> through ef</w:t>
            </w:r>
            <w:r w:rsidR="005E0D63" w:rsidRPr="00CC5665">
              <w:rPr>
                <w:color w:val="000000" w:themeColor="text1"/>
                <w:sz w:val="22"/>
                <w:szCs w:val="22"/>
              </w:rPr>
              <w:t>fective reconciliation methods.</w:t>
            </w:r>
          </w:p>
          <w:p w14:paraId="40E70B83" w14:textId="4C0CA97D" w:rsidR="006956A8" w:rsidRPr="007F05D0" w:rsidRDefault="008323EA" w:rsidP="0056483E">
            <w:pPr>
              <w:pStyle w:val="Default"/>
              <w:spacing w:after="120" w:line="276" w:lineRule="auto"/>
              <w:rPr>
                <w:color w:val="000000" w:themeColor="text1"/>
                <w:sz w:val="22"/>
                <w:szCs w:val="22"/>
              </w:rPr>
            </w:pPr>
            <w:r w:rsidRPr="00CC5665">
              <w:rPr>
                <w:color w:val="000000" w:themeColor="text1"/>
                <w:sz w:val="22"/>
                <w:szCs w:val="22"/>
              </w:rPr>
              <w:t>Participat</w:t>
            </w:r>
            <w:r w:rsidR="007C4929" w:rsidRPr="00CC5665">
              <w:rPr>
                <w:color w:val="000000" w:themeColor="text1"/>
                <w:sz w:val="22"/>
                <w:szCs w:val="22"/>
              </w:rPr>
              <w:t>e</w:t>
            </w:r>
            <w:r w:rsidR="00EE1970" w:rsidRPr="00CC5665">
              <w:rPr>
                <w:color w:val="000000" w:themeColor="text1"/>
                <w:sz w:val="22"/>
                <w:szCs w:val="22"/>
              </w:rPr>
              <w:t xml:space="preserve"> in </w:t>
            </w:r>
            <w:r w:rsidRPr="00CC5665">
              <w:rPr>
                <w:color w:val="000000" w:themeColor="text1"/>
                <w:sz w:val="22"/>
                <w:szCs w:val="22"/>
              </w:rPr>
              <w:t xml:space="preserve">development activities and exercises to enhance own leadership and foster a culture of </w:t>
            </w:r>
            <w:r w:rsidR="007A2FB2" w:rsidRPr="00CC5665">
              <w:rPr>
                <w:color w:val="000000" w:themeColor="text1"/>
                <w:sz w:val="22"/>
                <w:szCs w:val="22"/>
              </w:rPr>
              <w:t>teamwork</w:t>
            </w:r>
            <w:r w:rsidR="00EE1970" w:rsidRPr="00CC5665">
              <w:rPr>
                <w:color w:val="000000" w:themeColor="text1"/>
                <w:sz w:val="22"/>
                <w:szCs w:val="22"/>
              </w:rPr>
              <w:t xml:space="preserve"> in the Church</w:t>
            </w:r>
            <w:r w:rsidR="0014074C" w:rsidRPr="00CC5665">
              <w:rPr>
                <w:color w:val="000000" w:themeColor="text1"/>
                <w:sz w:val="22"/>
                <w:szCs w:val="22"/>
              </w:rPr>
              <w:t>.</w:t>
            </w:r>
          </w:p>
        </w:tc>
      </w:tr>
      <w:tr w:rsidR="00CC5665" w:rsidRPr="007F05D0" w14:paraId="28790136" w14:textId="77777777" w:rsidTr="002A4134"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FFE1856" w14:textId="16C7823A" w:rsidR="00CC5665" w:rsidRPr="00CC5665" w:rsidRDefault="00CC5665" w:rsidP="003E0562">
            <w:pPr>
              <w:pStyle w:val="Default"/>
              <w:spacing w:line="276" w:lineRule="auto"/>
              <w:rPr>
                <w:bCs/>
                <w:color w:val="000000" w:themeColor="text1"/>
                <w:sz w:val="22"/>
                <w:szCs w:val="22"/>
              </w:rPr>
            </w:pPr>
            <w:r>
              <w:rPr>
                <w:bCs/>
                <w:color w:val="000000" w:themeColor="text1"/>
                <w:sz w:val="22"/>
                <w:szCs w:val="22"/>
              </w:rPr>
              <w:t>Manage self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0B7759C" w14:textId="77777777" w:rsidR="00CC5665" w:rsidRDefault="00CC5665" w:rsidP="0056483E">
            <w:pPr>
              <w:pStyle w:val="Default"/>
              <w:spacing w:after="120" w:line="276" w:lineRule="auto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Ensure training is undertaken to remain up to date with skills required to do the role and a broad understanding of the Uniting Church.</w:t>
            </w:r>
          </w:p>
          <w:p w14:paraId="31F89500" w14:textId="631B392A" w:rsidR="00CC5665" w:rsidRPr="00CC5665" w:rsidRDefault="00CC5665" w:rsidP="0056483E">
            <w:pPr>
              <w:pStyle w:val="Default"/>
              <w:spacing w:after="120" w:line="276" w:lineRule="auto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Participate in annual performance reviews as requested. </w:t>
            </w:r>
          </w:p>
        </w:tc>
      </w:tr>
    </w:tbl>
    <w:p w14:paraId="6BF2A498" w14:textId="7B08DC45" w:rsidR="000D2A2B" w:rsidRPr="007F05D0" w:rsidRDefault="000D2A2B" w:rsidP="00EE1970">
      <w:pPr>
        <w:rPr>
          <w:rFonts w:ascii="Arial" w:hAnsi="Arial" w:cs="Arial"/>
          <w:b/>
          <w:color w:val="000000" w:themeColor="text1"/>
          <w:sz w:val="20"/>
          <w:szCs w:val="20"/>
        </w:rPr>
      </w:pPr>
    </w:p>
    <w:sectPr w:rsidR="000D2A2B" w:rsidRPr="007F05D0">
      <w:footerReference w:type="default" r:id="rId11"/>
      <w:pgSz w:w="11900" w:h="16840"/>
      <w:pgMar w:top="1134" w:right="1134" w:bottom="1134" w:left="1134" w:header="709" w:footer="709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FE0A40" w14:textId="77777777" w:rsidR="00163562" w:rsidRDefault="00163562">
      <w:r>
        <w:separator/>
      </w:r>
    </w:p>
  </w:endnote>
  <w:endnote w:type="continuationSeparator" w:id="0">
    <w:p w14:paraId="1ABAF52D" w14:textId="77777777" w:rsidR="00163562" w:rsidRDefault="001635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Malgun Gothic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73EBC7" w14:textId="4BE543ED" w:rsidR="00751493" w:rsidRPr="009D3460" w:rsidRDefault="00AF7690">
    <w:pPr>
      <w:pStyle w:val="Footer"/>
      <w:rPr>
        <w:color w:val="000000" w:themeColor="text1"/>
      </w:rPr>
    </w:pPr>
    <w:r w:rsidRPr="009D3460">
      <w:rPr>
        <w:rFonts w:ascii="Arial" w:hAnsi="Arial"/>
        <w:iCs/>
        <w:color w:val="000000" w:themeColor="text1"/>
        <w:sz w:val="18"/>
        <w:szCs w:val="18"/>
      </w:rPr>
      <w:t>[Position Title]</w:t>
    </w:r>
    <w:r w:rsidR="009D3460">
      <w:rPr>
        <w:rFonts w:ascii="Arial" w:hAnsi="Arial"/>
        <w:iCs/>
        <w:color w:val="000000" w:themeColor="text1"/>
        <w:sz w:val="18"/>
        <w:szCs w:val="18"/>
      </w:rPr>
      <w:t>, [year]</w:t>
    </w:r>
    <w:r w:rsidR="00D511F0" w:rsidRPr="009D3460">
      <w:rPr>
        <w:rFonts w:ascii="Arial" w:hAnsi="Arial"/>
        <w:iCs/>
        <w:color w:val="000000" w:themeColor="text1"/>
        <w:sz w:val="18"/>
        <w:szCs w:val="18"/>
      </w:rPr>
      <w:tab/>
    </w:r>
    <w:r w:rsidR="00D511F0" w:rsidRPr="009D3460">
      <w:rPr>
        <w:rFonts w:ascii="Arial" w:hAnsi="Arial"/>
        <w:iCs/>
        <w:color w:val="000000" w:themeColor="text1"/>
        <w:sz w:val="18"/>
        <w:szCs w:val="18"/>
      </w:rPr>
      <w:tab/>
    </w:r>
    <w:r w:rsidR="00751493" w:rsidRPr="009D3460">
      <w:rPr>
        <w:rFonts w:ascii="Arial" w:hAnsi="Arial"/>
        <w:color w:val="000000" w:themeColor="text1"/>
        <w:sz w:val="18"/>
        <w:szCs w:val="18"/>
      </w:rPr>
      <w:t xml:space="preserve">Page </w:t>
    </w:r>
    <w:r w:rsidR="00751493" w:rsidRPr="009D3460">
      <w:rPr>
        <w:rFonts w:ascii="Arial" w:eastAsia="Arial" w:hAnsi="Arial" w:cs="Arial"/>
        <w:color w:val="000000" w:themeColor="text1"/>
        <w:sz w:val="18"/>
        <w:szCs w:val="18"/>
      </w:rPr>
      <w:fldChar w:fldCharType="begin"/>
    </w:r>
    <w:r w:rsidR="00751493" w:rsidRPr="009D3460">
      <w:rPr>
        <w:rFonts w:ascii="Arial" w:eastAsia="Arial" w:hAnsi="Arial" w:cs="Arial"/>
        <w:color w:val="000000" w:themeColor="text1"/>
        <w:sz w:val="18"/>
        <w:szCs w:val="18"/>
      </w:rPr>
      <w:instrText xml:space="preserve"> PAGE </w:instrText>
    </w:r>
    <w:r w:rsidR="00751493" w:rsidRPr="009D3460">
      <w:rPr>
        <w:rFonts w:ascii="Arial" w:eastAsia="Arial" w:hAnsi="Arial" w:cs="Arial"/>
        <w:color w:val="000000" w:themeColor="text1"/>
        <w:sz w:val="18"/>
        <w:szCs w:val="18"/>
      </w:rPr>
      <w:fldChar w:fldCharType="separate"/>
    </w:r>
    <w:r w:rsidR="004116A6" w:rsidRPr="009D3460">
      <w:rPr>
        <w:rFonts w:ascii="Arial" w:eastAsia="Arial" w:hAnsi="Arial" w:cs="Arial"/>
        <w:noProof/>
        <w:color w:val="000000" w:themeColor="text1"/>
        <w:sz w:val="18"/>
        <w:szCs w:val="18"/>
      </w:rPr>
      <w:t>3</w:t>
    </w:r>
    <w:r w:rsidR="00751493" w:rsidRPr="009D3460">
      <w:rPr>
        <w:rFonts w:ascii="Arial" w:eastAsia="Arial" w:hAnsi="Arial" w:cs="Arial"/>
        <w:color w:val="000000" w:themeColor="text1"/>
        <w:sz w:val="18"/>
        <w:szCs w:val="18"/>
      </w:rPr>
      <w:fldChar w:fldCharType="end"/>
    </w:r>
    <w:r w:rsidR="00751493" w:rsidRPr="009D3460">
      <w:rPr>
        <w:rFonts w:ascii="Arial" w:eastAsia="Arial" w:hAnsi="Arial" w:cs="Arial"/>
        <w:color w:val="000000" w:themeColor="text1"/>
        <w:sz w:val="18"/>
        <w:szCs w:val="18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2ECE20" w14:textId="77777777" w:rsidR="00163562" w:rsidRDefault="00163562">
      <w:r>
        <w:separator/>
      </w:r>
    </w:p>
  </w:footnote>
  <w:footnote w:type="continuationSeparator" w:id="0">
    <w:p w14:paraId="36EFCC05" w14:textId="77777777" w:rsidR="00163562" w:rsidRDefault="0016356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hybridMultilevel"/>
    <w:tmpl w:val="00000001"/>
    <w:lvl w:ilvl="0" w:tplc="00000001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58B4792"/>
    <w:multiLevelType w:val="hybridMultilevel"/>
    <w:tmpl w:val="D03E7CF4"/>
    <w:lvl w:ilvl="0" w:tplc="0C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A0B79D1"/>
    <w:multiLevelType w:val="hybridMultilevel"/>
    <w:tmpl w:val="C71E6444"/>
    <w:lvl w:ilvl="0" w:tplc="09CADAF0">
      <w:numFmt w:val="bullet"/>
      <w:lvlText w:val="–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7C4B8B"/>
    <w:multiLevelType w:val="hybridMultilevel"/>
    <w:tmpl w:val="46360C76"/>
    <w:numStyleLink w:val="ImportedStyle4"/>
  </w:abstractNum>
  <w:abstractNum w:abstractNumId="4" w15:restartNumberingAfterBreak="0">
    <w:nsid w:val="0D6A51E3"/>
    <w:multiLevelType w:val="hybridMultilevel"/>
    <w:tmpl w:val="5D3E7ABC"/>
    <w:lvl w:ilvl="0" w:tplc="0C090001">
      <w:start w:val="1"/>
      <w:numFmt w:val="bullet"/>
      <w:lvlText w:val=""/>
      <w:lvlJc w:val="left"/>
      <w:pPr>
        <w:tabs>
          <w:tab w:val="left" w:pos="1276"/>
        </w:tabs>
        <w:ind w:left="992" w:hanging="425"/>
      </w:pPr>
      <w:rPr>
        <w:rFonts w:ascii="Symbol" w:hAnsi="Symbol" w:hint="default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AED80D36">
      <w:start w:val="1"/>
      <w:numFmt w:val="decimal"/>
      <w:lvlText w:val="%2."/>
      <w:lvlJc w:val="left"/>
      <w:pPr>
        <w:tabs>
          <w:tab w:val="left" w:pos="1276"/>
        </w:tabs>
        <w:ind w:left="1145" w:hanging="42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34F29452">
      <w:start w:val="1"/>
      <w:numFmt w:val="decimal"/>
      <w:lvlText w:val="%3."/>
      <w:lvlJc w:val="left"/>
      <w:pPr>
        <w:tabs>
          <w:tab w:val="left" w:pos="1276"/>
        </w:tabs>
        <w:ind w:left="1865" w:hanging="42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77D21D44">
      <w:start w:val="1"/>
      <w:numFmt w:val="decimal"/>
      <w:lvlText w:val="%4."/>
      <w:lvlJc w:val="left"/>
      <w:pPr>
        <w:tabs>
          <w:tab w:val="left" w:pos="1276"/>
        </w:tabs>
        <w:ind w:left="2585" w:hanging="42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168C55E2">
      <w:start w:val="1"/>
      <w:numFmt w:val="decimal"/>
      <w:lvlText w:val="%5."/>
      <w:lvlJc w:val="left"/>
      <w:pPr>
        <w:tabs>
          <w:tab w:val="left" w:pos="1276"/>
        </w:tabs>
        <w:ind w:left="3305" w:hanging="42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43F2222A">
      <w:start w:val="1"/>
      <w:numFmt w:val="decimal"/>
      <w:lvlText w:val="%6."/>
      <w:lvlJc w:val="left"/>
      <w:pPr>
        <w:tabs>
          <w:tab w:val="left" w:pos="1276"/>
        </w:tabs>
        <w:ind w:left="4025" w:hanging="42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1368CAF0">
      <w:start w:val="1"/>
      <w:numFmt w:val="decimal"/>
      <w:lvlText w:val="%7."/>
      <w:lvlJc w:val="left"/>
      <w:pPr>
        <w:tabs>
          <w:tab w:val="left" w:pos="1276"/>
        </w:tabs>
        <w:ind w:left="4745" w:hanging="42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17F0C784">
      <w:start w:val="1"/>
      <w:numFmt w:val="decimal"/>
      <w:lvlText w:val="%8."/>
      <w:lvlJc w:val="left"/>
      <w:pPr>
        <w:tabs>
          <w:tab w:val="left" w:pos="1276"/>
        </w:tabs>
        <w:ind w:left="5465" w:hanging="42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C0749748">
      <w:start w:val="1"/>
      <w:numFmt w:val="decimal"/>
      <w:lvlText w:val="%9."/>
      <w:lvlJc w:val="left"/>
      <w:pPr>
        <w:tabs>
          <w:tab w:val="left" w:pos="1276"/>
        </w:tabs>
        <w:ind w:left="6185" w:hanging="42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5" w15:restartNumberingAfterBreak="0">
    <w:nsid w:val="0DB62399"/>
    <w:multiLevelType w:val="hybridMultilevel"/>
    <w:tmpl w:val="D9567732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18D0117"/>
    <w:multiLevelType w:val="hybridMultilevel"/>
    <w:tmpl w:val="59884A48"/>
    <w:numStyleLink w:val="ImportedStyle11"/>
  </w:abstractNum>
  <w:abstractNum w:abstractNumId="7" w15:restartNumberingAfterBreak="0">
    <w:nsid w:val="12724243"/>
    <w:multiLevelType w:val="hybridMultilevel"/>
    <w:tmpl w:val="58A403B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31F3447"/>
    <w:multiLevelType w:val="hybridMultilevel"/>
    <w:tmpl w:val="6FE28A8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9E77A6F"/>
    <w:multiLevelType w:val="hybridMultilevel"/>
    <w:tmpl w:val="FADC51A2"/>
    <w:numStyleLink w:val="ImportedStyle10"/>
  </w:abstractNum>
  <w:abstractNum w:abstractNumId="10" w15:restartNumberingAfterBreak="0">
    <w:nsid w:val="1B891CAD"/>
    <w:multiLevelType w:val="hybridMultilevel"/>
    <w:tmpl w:val="6CDC99AE"/>
    <w:numStyleLink w:val="ImportedStyle6"/>
  </w:abstractNum>
  <w:abstractNum w:abstractNumId="11" w15:restartNumberingAfterBreak="0">
    <w:nsid w:val="26815CC9"/>
    <w:multiLevelType w:val="hybridMultilevel"/>
    <w:tmpl w:val="CF14DB88"/>
    <w:styleLink w:val="ImportedStyle2"/>
    <w:lvl w:ilvl="0" w:tplc="B3B4B630">
      <w:start w:val="1"/>
      <w:numFmt w:val="bullet"/>
      <w:lvlText w:val="·"/>
      <w:lvlJc w:val="left"/>
      <w:pPr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D82C9B46">
      <w:start w:val="1"/>
      <w:numFmt w:val="bullet"/>
      <w:lvlText w:val="o"/>
      <w:lvlJc w:val="left"/>
      <w:pPr>
        <w:ind w:left="14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600C1C80">
      <w:start w:val="1"/>
      <w:numFmt w:val="bullet"/>
      <w:lvlText w:val="▪"/>
      <w:lvlJc w:val="left"/>
      <w:pPr>
        <w:ind w:left="21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9B967826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C50E5AD2">
      <w:start w:val="1"/>
      <w:numFmt w:val="bullet"/>
      <w:lvlText w:val="o"/>
      <w:lvlJc w:val="left"/>
      <w:pPr>
        <w:ind w:left="36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8C169BF4">
      <w:start w:val="1"/>
      <w:numFmt w:val="bullet"/>
      <w:lvlText w:val="▪"/>
      <w:lvlJc w:val="left"/>
      <w:pPr>
        <w:ind w:left="43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60E01054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B804F734">
      <w:start w:val="1"/>
      <w:numFmt w:val="bullet"/>
      <w:lvlText w:val="o"/>
      <w:lvlJc w:val="left"/>
      <w:pPr>
        <w:ind w:left="57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2F7C20B4">
      <w:start w:val="1"/>
      <w:numFmt w:val="bullet"/>
      <w:lvlText w:val="▪"/>
      <w:lvlJc w:val="left"/>
      <w:pPr>
        <w:ind w:left="64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2" w15:restartNumberingAfterBreak="0">
    <w:nsid w:val="291703E2"/>
    <w:multiLevelType w:val="hybridMultilevel"/>
    <w:tmpl w:val="59884A48"/>
    <w:styleLink w:val="ImportedStyle11"/>
    <w:lvl w:ilvl="0" w:tplc="3F483B5C">
      <w:start w:val="1"/>
      <w:numFmt w:val="decimal"/>
      <w:lvlText w:val="%1."/>
      <w:lvlJc w:val="left"/>
      <w:pPr>
        <w:tabs>
          <w:tab w:val="left" w:pos="1276"/>
        </w:tabs>
        <w:ind w:left="992" w:hanging="42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9AFE89F0">
      <w:start w:val="1"/>
      <w:numFmt w:val="decimal"/>
      <w:lvlText w:val="%2."/>
      <w:lvlJc w:val="left"/>
      <w:pPr>
        <w:tabs>
          <w:tab w:val="left" w:pos="1276"/>
        </w:tabs>
        <w:ind w:left="1145" w:hanging="42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6840D41C">
      <w:start w:val="1"/>
      <w:numFmt w:val="decimal"/>
      <w:lvlText w:val="%3."/>
      <w:lvlJc w:val="left"/>
      <w:pPr>
        <w:tabs>
          <w:tab w:val="left" w:pos="1276"/>
        </w:tabs>
        <w:ind w:left="1865" w:hanging="42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CDE8E626">
      <w:start w:val="1"/>
      <w:numFmt w:val="decimal"/>
      <w:lvlText w:val="%4."/>
      <w:lvlJc w:val="left"/>
      <w:pPr>
        <w:tabs>
          <w:tab w:val="left" w:pos="1276"/>
        </w:tabs>
        <w:ind w:left="2585" w:hanging="42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071AB7D6">
      <w:start w:val="1"/>
      <w:numFmt w:val="decimal"/>
      <w:lvlText w:val="%5."/>
      <w:lvlJc w:val="left"/>
      <w:pPr>
        <w:tabs>
          <w:tab w:val="left" w:pos="1276"/>
        </w:tabs>
        <w:ind w:left="3305" w:hanging="42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0DB672AA">
      <w:start w:val="1"/>
      <w:numFmt w:val="decimal"/>
      <w:lvlText w:val="%6."/>
      <w:lvlJc w:val="left"/>
      <w:pPr>
        <w:tabs>
          <w:tab w:val="left" w:pos="1276"/>
        </w:tabs>
        <w:ind w:left="4025" w:hanging="42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7180B990">
      <w:start w:val="1"/>
      <w:numFmt w:val="decimal"/>
      <w:lvlText w:val="%7."/>
      <w:lvlJc w:val="left"/>
      <w:pPr>
        <w:tabs>
          <w:tab w:val="left" w:pos="1276"/>
        </w:tabs>
        <w:ind w:left="4745" w:hanging="42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7E445C16">
      <w:start w:val="1"/>
      <w:numFmt w:val="decimal"/>
      <w:lvlText w:val="%8."/>
      <w:lvlJc w:val="left"/>
      <w:pPr>
        <w:tabs>
          <w:tab w:val="left" w:pos="1276"/>
        </w:tabs>
        <w:ind w:left="5465" w:hanging="42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49407F80">
      <w:start w:val="1"/>
      <w:numFmt w:val="decimal"/>
      <w:lvlText w:val="%9."/>
      <w:lvlJc w:val="left"/>
      <w:pPr>
        <w:tabs>
          <w:tab w:val="left" w:pos="1276"/>
        </w:tabs>
        <w:ind w:left="6185" w:hanging="42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3" w15:restartNumberingAfterBreak="0">
    <w:nsid w:val="2B202C45"/>
    <w:multiLevelType w:val="hybridMultilevel"/>
    <w:tmpl w:val="1E9EFC3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D902B95"/>
    <w:multiLevelType w:val="hybridMultilevel"/>
    <w:tmpl w:val="7B3E764E"/>
    <w:numStyleLink w:val="ImportedStyle5"/>
  </w:abstractNum>
  <w:abstractNum w:abstractNumId="15" w15:restartNumberingAfterBreak="0">
    <w:nsid w:val="357D4BAF"/>
    <w:multiLevelType w:val="hybridMultilevel"/>
    <w:tmpl w:val="6742D8D0"/>
    <w:styleLink w:val="ImportedStyle3"/>
    <w:lvl w:ilvl="0" w:tplc="2842F888">
      <w:start w:val="1"/>
      <w:numFmt w:val="bullet"/>
      <w:lvlText w:val="·"/>
      <w:lvlJc w:val="left"/>
      <w:pPr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11C29EE2">
      <w:start w:val="1"/>
      <w:numFmt w:val="bullet"/>
      <w:lvlText w:val="o"/>
      <w:lvlJc w:val="left"/>
      <w:pPr>
        <w:ind w:left="14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D5A6FB3C">
      <w:start w:val="1"/>
      <w:numFmt w:val="bullet"/>
      <w:lvlText w:val="▪"/>
      <w:lvlJc w:val="left"/>
      <w:pPr>
        <w:ind w:left="21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AF64FAE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FAA07EF2">
      <w:start w:val="1"/>
      <w:numFmt w:val="bullet"/>
      <w:lvlText w:val="o"/>
      <w:lvlJc w:val="left"/>
      <w:pPr>
        <w:ind w:left="36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9482BC26">
      <w:start w:val="1"/>
      <w:numFmt w:val="bullet"/>
      <w:lvlText w:val="▪"/>
      <w:lvlJc w:val="left"/>
      <w:pPr>
        <w:ind w:left="43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77708BF4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B9A6C534">
      <w:start w:val="1"/>
      <w:numFmt w:val="bullet"/>
      <w:lvlText w:val="o"/>
      <w:lvlJc w:val="left"/>
      <w:pPr>
        <w:ind w:left="57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DF3215F0">
      <w:start w:val="1"/>
      <w:numFmt w:val="bullet"/>
      <w:lvlText w:val="▪"/>
      <w:lvlJc w:val="left"/>
      <w:pPr>
        <w:ind w:left="64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6" w15:restartNumberingAfterBreak="0">
    <w:nsid w:val="384F6A28"/>
    <w:multiLevelType w:val="hybridMultilevel"/>
    <w:tmpl w:val="0C1AB2BE"/>
    <w:lvl w:ilvl="0" w:tplc="07106A6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2E22765"/>
    <w:multiLevelType w:val="hybridMultilevel"/>
    <w:tmpl w:val="E08E5352"/>
    <w:lvl w:ilvl="0" w:tplc="5FB4D070">
      <w:numFmt w:val="bullet"/>
      <w:lvlText w:val="–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36A797A"/>
    <w:multiLevelType w:val="hybridMultilevel"/>
    <w:tmpl w:val="FADC51A2"/>
    <w:styleLink w:val="ImportedStyle10"/>
    <w:lvl w:ilvl="0" w:tplc="077EB256">
      <w:start w:val="1"/>
      <w:numFmt w:val="bullet"/>
      <w:lvlText w:val="·"/>
      <w:lvlJc w:val="left"/>
      <w:pPr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FEEC58A2">
      <w:start w:val="1"/>
      <w:numFmt w:val="bullet"/>
      <w:lvlText w:val="o"/>
      <w:lvlJc w:val="left"/>
      <w:pPr>
        <w:ind w:left="14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A0B030C8">
      <w:start w:val="1"/>
      <w:numFmt w:val="bullet"/>
      <w:lvlText w:val="▪"/>
      <w:lvlJc w:val="left"/>
      <w:pPr>
        <w:ind w:left="21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D6C0FC4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722CA648">
      <w:start w:val="1"/>
      <w:numFmt w:val="bullet"/>
      <w:lvlText w:val="o"/>
      <w:lvlJc w:val="left"/>
      <w:pPr>
        <w:ind w:left="36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8674A120">
      <w:start w:val="1"/>
      <w:numFmt w:val="bullet"/>
      <w:lvlText w:val="▪"/>
      <w:lvlJc w:val="left"/>
      <w:pPr>
        <w:ind w:left="43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D3CE0478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BA306D7A">
      <w:start w:val="1"/>
      <w:numFmt w:val="bullet"/>
      <w:lvlText w:val="o"/>
      <w:lvlJc w:val="left"/>
      <w:pPr>
        <w:ind w:left="57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582CFDBE">
      <w:start w:val="1"/>
      <w:numFmt w:val="bullet"/>
      <w:lvlText w:val="▪"/>
      <w:lvlJc w:val="left"/>
      <w:pPr>
        <w:ind w:left="64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9" w15:restartNumberingAfterBreak="0">
    <w:nsid w:val="44D30D15"/>
    <w:multiLevelType w:val="hybridMultilevel"/>
    <w:tmpl w:val="204084F2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88C7191"/>
    <w:multiLevelType w:val="hybridMultilevel"/>
    <w:tmpl w:val="2A90518E"/>
    <w:lvl w:ilvl="0" w:tplc="0C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48C33255"/>
    <w:multiLevelType w:val="hybridMultilevel"/>
    <w:tmpl w:val="B7025C9E"/>
    <w:lvl w:ilvl="0" w:tplc="6F045E3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9033817"/>
    <w:multiLevelType w:val="hybridMultilevel"/>
    <w:tmpl w:val="7CAE89FE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981138A"/>
    <w:multiLevelType w:val="hybridMultilevel"/>
    <w:tmpl w:val="CF14DB88"/>
    <w:numStyleLink w:val="ImportedStyle2"/>
  </w:abstractNum>
  <w:abstractNum w:abstractNumId="24" w15:restartNumberingAfterBreak="0">
    <w:nsid w:val="49F320BD"/>
    <w:multiLevelType w:val="hybridMultilevel"/>
    <w:tmpl w:val="7B3E764E"/>
    <w:numStyleLink w:val="ImportedStyle5"/>
  </w:abstractNum>
  <w:abstractNum w:abstractNumId="25" w15:restartNumberingAfterBreak="0">
    <w:nsid w:val="4A931DB7"/>
    <w:multiLevelType w:val="hybridMultilevel"/>
    <w:tmpl w:val="54C8DDE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C1C1650"/>
    <w:multiLevelType w:val="hybridMultilevel"/>
    <w:tmpl w:val="7B3E764E"/>
    <w:styleLink w:val="ImportedStyle5"/>
    <w:lvl w:ilvl="0" w:tplc="1F0EB822">
      <w:start w:val="1"/>
      <w:numFmt w:val="bullet"/>
      <w:lvlText w:val="·"/>
      <w:lvlJc w:val="left"/>
      <w:pPr>
        <w:ind w:left="357" w:hanging="357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9E780B0E">
      <w:start w:val="1"/>
      <w:numFmt w:val="bullet"/>
      <w:lvlText w:val="o"/>
      <w:lvlJc w:val="left"/>
      <w:pPr>
        <w:ind w:left="1077" w:hanging="357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8042E228">
      <w:start w:val="1"/>
      <w:numFmt w:val="bullet"/>
      <w:lvlText w:val="▪"/>
      <w:lvlJc w:val="left"/>
      <w:pPr>
        <w:ind w:left="1797" w:hanging="357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ABA42148">
      <w:start w:val="1"/>
      <w:numFmt w:val="bullet"/>
      <w:lvlText w:val="·"/>
      <w:lvlJc w:val="left"/>
      <w:pPr>
        <w:ind w:left="2517" w:hanging="357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0FB27188">
      <w:start w:val="1"/>
      <w:numFmt w:val="bullet"/>
      <w:lvlText w:val="o"/>
      <w:lvlJc w:val="left"/>
      <w:pPr>
        <w:ind w:left="3237" w:hanging="357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057E351C">
      <w:start w:val="1"/>
      <w:numFmt w:val="bullet"/>
      <w:lvlText w:val="▪"/>
      <w:lvlJc w:val="left"/>
      <w:pPr>
        <w:ind w:left="3957" w:hanging="357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E41CB16A">
      <w:start w:val="1"/>
      <w:numFmt w:val="bullet"/>
      <w:lvlText w:val="·"/>
      <w:lvlJc w:val="left"/>
      <w:pPr>
        <w:ind w:left="4677" w:hanging="357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9CFCD8EA">
      <w:start w:val="1"/>
      <w:numFmt w:val="bullet"/>
      <w:lvlText w:val="o"/>
      <w:lvlJc w:val="left"/>
      <w:pPr>
        <w:ind w:left="5397" w:hanging="357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3A38D1D0">
      <w:start w:val="1"/>
      <w:numFmt w:val="bullet"/>
      <w:lvlText w:val="▪"/>
      <w:lvlJc w:val="left"/>
      <w:pPr>
        <w:ind w:left="6117" w:hanging="357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7" w15:restartNumberingAfterBreak="0">
    <w:nsid w:val="4E9E3AD7"/>
    <w:multiLevelType w:val="hybridMultilevel"/>
    <w:tmpl w:val="FADC51A2"/>
    <w:numStyleLink w:val="ImportedStyle10"/>
  </w:abstractNum>
  <w:abstractNum w:abstractNumId="28" w15:restartNumberingAfterBreak="0">
    <w:nsid w:val="50C61029"/>
    <w:multiLevelType w:val="hybridMultilevel"/>
    <w:tmpl w:val="406CCC94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7DC53CD"/>
    <w:multiLevelType w:val="hybridMultilevel"/>
    <w:tmpl w:val="38DCB9B4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8BF609E"/>
    <w:multiLevelType w:val="hybridMultilevel"/>
    <w:tmpl w:val="6CDC99AE"/>
    <w:numStyleLink w:val="ImportedStyle6"/>
  </w:abstractNum>
  <w:abstractNum w:abstractNumId="31" w15:restartNumberingAfterBreak="0">
    <w:nsid w:val="5AE2601E"/>
    <w:multiLevelType w:val="hybridMultilevel"/>
    <w:tmpl w:val="6CDC99AE"/>
    <w:styleLink w:val="ImportedStyle6"/>
    <w:lvl w:ilvl="0" w:tplc="3130554E">
      <w:start w:val="1"/>
      <w:numFmt w:val="decimal"/>
      <w:lvlText w:val="%1."/>
      <w:lvlJc w:val="left"/>
      <w:pPr>
        <w:ind w:left="454" w:hanging="45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E58A6A7C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9E7808B0">
      <w:start w:val="1"/>
      <w:numFmt w:val="lowerRoman"/>
      <w:lvlText w:val="%3."/>
      <w:lvlJc w:val="left"/>
      <w:pPr>
        <w:ind w:left="2160" w:hanging="30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9F7827C0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6E38F090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5908060A">
      <w:start w:val="1"/>
      <w:numFmt w:val="lowerRoman"/>
      <w:lvlText w:val="%6."/>
      <w:lvlJc w:val="left"/>
      <w:pPr>
        <w:ind w:left="4320" w:hanging="30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2DA6845E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9686FBE8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8CD67740">
      <w:start w:val="1"/>
      <w:numFmt w:val="lowerRoman"/>
      <w:lvlText w:val="%9."/>
      <w:lvlJc w:val="left"/>
      <w:pPr>
        <w:ind w:left="6480" w:hanging="30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32" w15:restartNumberingAfterBreak="0">
    <w:nsid w:val="5B15110B"/>
    <w:multiLevelType w:val="hybridMultilevel"/>
    <w:tmpl w:val="F4EA6300"/>
    <w:lvl w:ilvl="0" w:tplc="07106A6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F18743A"/>
    <w:multiLevelType w:val="hybridMultilevel"/>
    <w:tmpl w:val="62689D88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97B55A2"/>
    <w:multiLevelType w:val="hybridMultilevel"/>
    <w:tmpl w:val="B92A0C5E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9CA258E"/>
    <w:multiLevelType w:val="hybridMultilevel"/>
    <w:tmpl w:val="DADE26EE"/>
    <w:lvl w:ilvl="0" w:tplc="0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A6B648A"/>
    <w:multiLevelType w:val="hybridMultilevel"/>
    <w:tmpl w:val="59884A48"/>
    <w:numStyleLink w:val="ImportedStyle11"/>
  </w:abstractNum>
  <w:abstractNum w:abstractNumId="37" w15:restartNumberingAfterBreak="0">
    <w:nsid w:val="6F990AA7"/>
    <w:multiLevelType w:val="hybridMultilevel"/>
    <w:tmpl w:val="C290AC24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FC5248E"/>
    <w:multiLevelType w:val="hybridMultilevel"/>
    <w:tmpl w:val="4CA244F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0750BD1"/>
    <w:multiLevelType w:val="hybridMultilevel"/>
    <w:tmpl w:val="6742D8D0"/>
    <w:numStyleLink w:val="ImportedStyle3"/>
  </w:abstractNum>
  <w:abstractNum w:abstractNumId="40" w15:restartNumberingAfterBreak="0">
    <w:nsid w:val="712610CC"/>
    <w:multiLevelType w:val="hybridMultilevel"/>
    <w:tmpl w:val="2BA6E5AE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1466271"/>
    <w:multiLevelType w:val="hybridMultilevel"/>
    <w:tmpl w:val="9132CDBC"/>
    <w:lvl w:ilvl="0" w:tplc="85209CEA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</w:rPr>
    </w:lvl>
    <w:lvl w:ilvl="1" w:tplc="08090019" w:tentative="1">
      <w:start w:val="1"/>
      <w:numFmt w:val="lowerLetter"/>
      <w:lvlText w:val="%2."/>
      <w:lvlJc w:val="left"/>
      <w:pPr>
        <w:ind w:left="1648" w:hanging="360"/>
      </w:pPr>
    </w:lvl>
    <w:lvl w:ilvl="2" w:tplc="0809001B" w:tentative="1">
      <w:start w:val="1"/>
      <w:numFmt w:val="lowerRoman"/>
      <w:lvlText w:val="%3."/>
      <w:lvlJc w:val="right"/>
      <w:pPr>
        <w:ind w:left="2368" w:hanging="180"/>
      </w:pPr>
    </w:lvl>
    <w:lvl w:ilvl="3" w:tplc="0809000F" w:tentative="1">
      <w:start w:val="1"/>
      <w:numFmt w:val="decimal"/>
      <w:lvlText w:val="%4."/>
      <w:lvlJc w:val="left"/>
      <w:pPr>
        <w:ind w:left="3088" w:hanging="360"/>
      </w:pPr>
    </w:lvl>
    <w:lvl w:ilvl="4" w:tplc="08090019" w:tentative="1">
      <w:start w:val="1"/>
      <w:numFmt w:val="lowerLetter"/>
      <w:lvlText w:val="%5."/>
      <w:lvlJc w:val="left"/>
      <w:pPr>
        <w:ind w:left="3808" w:hanging="360"/>
      </w:pPr>
    </w:lvl>
    <w:lvl w:ilvl="5" w:tplc="0809001B" w:tentative="1">
      <w:start w:val="1"/>
      <w:numFmt w:val="lowerRoman"/>
      <w:lvlText w:val="%6."/>
      <w:lvlJc w:val="right"/>
      <w:pPr>
        <w:ind w:left="4528" w:hanging="180"/>
      </w:pPr>
    </w:lvl>
    <w:lvl w:ilvl="6" w:tplc="0809000F" w:tentative="1">
      <w:start w:val="1"/>
      <w:numFmt w:val="decimal"/>
      <w:lvlText w:val="%7."/>
      <w:lvlJc w:val="left"/>
      <w:pPr>
        <w:ind w:left="5248" w:hanging="360"/>
      </w:pPr>
    </w:lvl>
    <w:lvl w:ilvl="7" w:tplc="08090019" w:tentative="1">
      <w:start w:val="1"/>
      <w:numFmt w:val="lowerLetter"/>
      <w:lvlText w:val="%8."/>
      <w:lvlJc w:val="left"/>
      <w:pPr>
        <w:ind w:left="5968" w:hanging="360"/>
      </w:pPr>
    </w:lvl>
    <w:lvl w:ilvl="8" w:tplc="08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2" w15:restartNumberingAfterBreak="0">
    <w:nsid w:val="73A41B76"/>
    <w:multiLevelType w:val="hybridMultilevel"/>
    <w:tmpl w:val="513CBEF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CBF008C"/>
    <w:multiLevelType w:val="hybridMultilevel"/>
    <w:tmpl w:val="37589C78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D847D8F"/>
    <w:multiLevelType w:val="hybridMultilevel"/>
    <w:tmpl w:val="46360C76"/>
    <w:styleLink w:val="ImportedStyle4"/>
    <w:lvl w:ilvl="0" w:tplc="7F14A93A">
      <w:start w:val="1"/>
      <w:numFmt w:val="bullet"/>
      <w:lvlText w:val="·"/>
      <w:lvlJc w:val="left"/>
      <w:pPr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862CC94C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0ED8D6F4">
      <w:start w:val="1"/>
      <w:numFmt w:val="bullet"/>
      <w:lvlText w:val="▪"/>
      <w:lvlJc w:val="left"/>
      <w:pPr>
        <w:ind w:left="2160" w:hanging="360"/>
      </w:pPr>
      <w:rPr>
        <w:rFonts w:ascii="Courier New" w:eastAsia="Courier New" w:hAnsi="Courier New" w:cs="Courier New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FA0095B0">
      <w:start w:val="1"/>
      <w:numFmt w:val="bullet"/>
      <w:lvlText w:val="•"/>
      <w:lvlJc w:val="left"/>
      <w:pPr>
        <w:ind w:left="2880" w:hanging="360"/>
      </w:pPr>
      <w:rPr>
        <w:rFonts w:ascii="Courier New" w:eastAsia="Courier New" w:hAnsi="Courier New" w:cs="Courier New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F766CFEA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C666D9EE">
      <w:start w:val="1"/>
      <w:numFmt w:val="bullet"/>
      <w:lvlText w:val="▪"/>
      <w:lvlJc w:val="left"/>
      <w:pPr>
        <w:ind w:left="4320" w:hanging="360"/>
      </w:pPr>
      <w:rPr>
        <w:rFonts w:ascii="Courier New" w:eastAsia="Courier New" w:hAnsi="Courier New" w:cs="Courier New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414ED4DC">
      <w:start w:val="1"/>
      <w:numFmt w:val="bullet"/>
      <w:lvlText w:val="•"/>
      <w:lvlJc w:val="left"/>
      <w:pPr>
        <w:ind w:left="5040" w:hanging="360"/>
      </w:pPr>
      <w:rPr>
        <w:rFonts w:ascii="Courier New" w:eastAsia="Courier New" w:hAnsi="Courier New" w:cs="Courier New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B0D805F8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572A709C">
      <w:start w:val="1"/>
      <w:numFmt w:val="bullet"/>
      <w:lvlText w:val="▪"/>
      <w:lvlJc w:val="left"/>
      <w:pPr>
        <w:ind w:left="6480" w:hanging="360"/>
      </w:pPr>
      <w:rPr>
        <w:rFonts w:ascii="Courier New" w:eastAsia="Courier New" w:hAnsi="Courier New" w:cs="Courier New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num w:numId="1" w16cid:durableId="31082724">
    <w:abstractNumId w:val="11"/>
  </w:num>
  <w:num w:numId="2" w16cid:durableId="606084255">
    <w:abstractNumId w:val="23"/>
  </w:num>
  <w:num w:numId="3" w16cid:durableId="28915291">
    <w:abstractNumId w:val="15"/>
  </w:num>
  <w:num w:numId="4" w16cid:durableId="1845785031">
    <w:abstractNumId w:val="39"/>
  </w:num>
  <w:num w:numId="5" w16cid:durableId="1307053156">
    <w:abstractNumId w:val="44"/>
  </w:num>
  <w:num w:numId="6" w16cid:durableId="838696380">
    <w:abstractNumId w:val="3"/>
  </w:num>
  <w:num w:numId="7" w16cid:durableId="97801293">
    <w:abstractNumId w:val="26"/>
  </w:num>
  <w:num w:numId="8" w16cid:durableId="1026834125">
    <w:abstractNumId w:val="24"/>
  </w:num>
  <w:num w:numId="9" w16cid:durableId="373971200">
    <w:abstractNumId w:val="31"/>
  </w:num>
  <w:num w:numId="10" w16cid:durableId="1625699602">
    <w:abstractNumId w:val="30"/>
  </w:num>
  <w:num w:numId="11" w16cid:durableId="1935481303">
    <w:abstractNumId w:val="18"/>
  </w:num>
  <w:num w:numId="12" w16cid:durableId="275337547">
    <w:abstractNumId w:val="9"/>
  </w:num>
  <w:num w:numId="13" w16cid:durableId="800656410">
    <w:abstractNumId w:val="12"/>
  </w:num>
  <w:num w:numId="14" w16cid:durableId="905187768">
    <w:abstractNumId w:val="6"/>
  </w:num>
  <w:num w:numId="15" w16cid:durableId="1354650023">
    <w:abstractNumId w:val="24"/>
    <w:lvlOverride w:ilvl="0">
      <w:lvl w:ilvl="0" w:tplc="E5AC8374">
        <w:start w:val="1"/>
        <w:numFmt w:val="bullet"/>
        <w:lvlText w:val="·"/>
        <w:lvlJc w:val="left"/>
        <w:pPr>
          <w:ind w:left="357" w:hanging="357"/>
        </w:pPr>
        <w:rPr>
          <w:rFonts w:ascii="Symbol" w:eastAsia="Symbol" w:hAnsi="Symbol" w:cs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88EAD9C4">
        <w:start w:val="1"/>
        <w:numFmt w:val="bullet"/>
        <w:lvlText w:val="o"/>
        <w:lvlJc w:val="left"/>
        <w:pPr>
          <w:ind w:left="1077" w:hanging="357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C4C06AD4">
        <w:start w:val="1"/>
        <w:numFmt w:val="bullet"/>
        <w:lvlText w:val="▪"/>
        <w:lvlJc w:val="left"/>
        <w:pPr>
          <w:ind w:left="1797" w:hanging="357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B1F0F7C8">
        <w:start w:val="1"/>
        <w:numFmt w:val="bullet"/>
        <w:lvlText w:val="·"/>
        <w:lvlJc w:val="left"/>
        <w:pPr>
          <w:ind w:left="2517" w:hanging="357"/>
        </w:pPr>
        <w:rPr>
          <w:rFonts w:ascii="Symbol" w:eastAsia="Symbol" w:hAnsi="Symbol" w:cs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6CFA0F26">
        <w:start w:val="1"/>
        <w:numFmt w:val="bullet"/>
        <w:lvlText w:val="o"/>
        <w:lvlJc w:val="left"/>
        <w:pPr>
          <w:ind w:left="3237" w:hanging="357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5F98DD50">
        <w:start w:val="1"/>
        <w:numFmt w:val="bullet"/>
        <w:lvlText w:val="▪"/>
        <w:lvlJc w:val="left"/>
        <w:pPr>
          <w:ind w:left="3957" w:hanging="357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F2F8A3CC">
        <w:start w:val="1"/>
        <w:numFmt w:val="bullet"/>
        <w:lvlText w:val="·"/>
        <w:lvlJc w:val="left"/>
        <w:pPr>
          <w:ind w:left="4677" w:hanging="357"/>
        </w:pPr>
        <w:rPr>
          <w:rFonts w:ascii="Symbol" w:eastAsia="Symbol" w:hAnsi="Symbol" w:cs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39A000C0">
        <w:start w:val="1"/>
        <w:numFmt w:val="bullet"/>
        <w:lvlText w:val="o"/>
        <w:lvlJc w:val="left"/>
        <w:pPr>
          <w:ind w:left="5397" w:hanging="357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339AE83A">
        <w:start w:val="1"/>
        <w:numFmt w:val="bullet"/>
        <w:lvlText w:val="▪"/>
        <w:lvlJc w:val="left"/>
        <w:pPr>
          <w:ind w:left="6117" w:hanging="357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6" w16cid:durableId="456067044">
    <w:abstractNumId w:val="40"/>
  </w:num>
  <w:num w:numId="17" w16cid:durableId="592904502">
    <w:abstractNumId w:val="13"/>
  </w:num>
  <w:num w:numId="18" w16cid:durableId="67505214">
    <w:abstractNumId w:val="43"/>
  </w:num>
  <w:num w:numId="19" w16cid:durableId="601643978">
    <w:abstractNumId w:val="7"/>
  </w:num>
  <w:num w:numId="20" w16cid:durableId="1239168357">
    <w:abstractNumId w:val="0"/>
  </w:num>
  <w:num w:numId="21" w16cid:durableId="353312114">
    <w:abstractNumId w:val="27"/>
  </w:num>
  <w:num w:numId="22" w16cid:durableId="1390495680">
    <w:abstractNumId w:val="36"/>
  </w:num>
  <w:num w:numId="23" w16cid:durableId="795412763">
    <w:abstractNumId w:val="14"/>
    <w:lvlOverride w:ilvl="0">
      <w:lvl w:ilvl="0" w:tplc="D06EB274">
        <w:start w:val="1"/>
        <w:numFmt w:val="bullet"/>
        <w:lvlText w:val="·"/>
        <w:lvlJc w:val="left"/>
        <w:pPr>
          <w:ind w:left="357" w:hanging="357"/>
        </w:pPr>
        <w:rPr>
          <w:rFonts w:ascii="Symbol" w:eastAsia="Symbol" w:hAnsi="Symbol" w:cs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8A58E3E8">
        <w:start w:val="1"/>
        <w:numFmt w:val="bullet"/>
        <w:lvlText w:val="o"/>
        <w:lvlJc w:val="left"/>
        <w:pPr>
          <w:ind w:left="1077" w:hanging="357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FE3CEC88">
        <w:start w:val="1"/>
        <w:numFmt w:val="bullet"/>
        <w:lvlText w:val="▪"/>
        <w:lvlJc w:val="left"/>
        <w:pPr>
          <w:ind w:left="1797" w:hanging="357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B85E9C4C">
        <w:start w:val="1"/>
        <w:numFmt w:val="bullet"/>
        <w:lvlText w:val="·"/>
        <w:lvlJc w:val="left"/>
        <w:pPr>
          <w:ind w:left="2517" w:hanging="357"/>
        </w:pPr>
        <w:rPr>
          <w:rFonts w:ascii="Symbol" w:eastAsia="Symbol" w:hAnsi="Symbol" w:cs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BD9EDADA">
        <w:start w:val="1"/>
        <w:numFmt w:val="bullet"/>
        <w:lvlText w:val="o"/>
        <w:lvlJc w:val="left"/>
        <w:pPr>
          <w:ind w:left="3237" w:hanging="357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91CE2298">
        <w:start w:val="1"/>
        <w:numFmt w:val="bullet"/>
        <w:lvlText w:val="▪"/>
        <w:lvlJc w:val="left"/>
        <w:pPr>
          <w:ind w:left="3957" w:hanging="357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7F5C5812">
        <w:start w:val="1"/>
        <w:numFmt w:val="bullet"/>
        <w:lvlText w:val="·"/>
        <w:lvlJc w:val="left"/>
        <w:pPr>
          <w:ind w:left="4677" w:hanging="357"/>
        </w:pPr>
        <w:rPr>
          <w:rFonts w:ascii="Symbol" w:eastAsia="Symbol" w:hAnsi="Symbol" w:cs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44EC9EE8">
        <w:start w:val="1"/>
        <w:numFmt w:val="bullet"/>
        <w:lvlText w:val="o"/>
        <w:lvlJc w:val="left"/>
        <w:pPr>
          <w:ind w:left="5397" w:hanging="357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B8DAFEB6">
        <w:start w:val="1"/>
        <w:numFmt w:val="bullet"/>
        <w:lvlText w:val="▪"/>
        <w:lvlJc w:val="left"/>
        <w:pPr>
          <w:ind w:left="6117" w:hanging="357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24" w16cid:durableId="564997424">
    <w:abstractNumId w:val="8"/>
  </w:num>
  <w:num w:numId="25" w16cid:durableId="2041588211">
    <w:abstractNumId w:val="35"/>
  </w:num>
  <w:num w:numId="26" w16cid:durableId="1826505342">
    <w:abstractNumId w:val="10"/>
  </w:num>
  <w:num w:numId="27" w16cid:durableId="76612204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2104567245">
    <w:abstractNumId w:val="19"/>
  </w:num>
  <w:num w:numId="29" w16cid:durableId="598945791">
    <w:abstractNumId w:val="2"/>
  </w:num>
  <w:num w:numId="30" w16cid:durableId="1988775523">
    <w:abstractNumId w:val="17"/>
  </w:num>
  <w:num w:numId="31" w16cid:durableId="469516166">
    <w:abstractNumId w:val="20"/>
  </w:num>
  <w:num w:numId="32" w16cid:durableId="1798184286">
    <w:abstractNumId w:val="4"/>
  </w:num>
  <w:num w:numId="33" w16cid:durableId="1362130761">
    <w:abstractNumId w:val="25"/>
  </w:num>
  <w:num w:numId="34" w16cid:durableId="952175732">
    <w:abstractNumId w:val="32"/>
  </w:num>
  <w:num w:numId="35" w16cid:durableId="1201166770">
    <w:abstractNumId w:val="33"/>
  </w:num>
  <w:num w:numId="36" w16cid:durableId="1942372346">
    <w:abstractNumId w:val="16"/>
  </w:num>
  <w:num w:numId="37" w16cid:durableId="663631932">
    <w:abstractNumId w:val="21"/>
  </w:num>
  <w:num w:numId="38" w16cid:durableId="1300960069">
    <w:abstractNumId w:val="28"/>
  </w:num>
  <w:num w:numId="39" w16cid:durableId="1539930995">
    <w:abstractNumId w:val="5"/>
  </w:num>
  <w:num w:numId="40" w16cid:durableId="1530140165">
    <w:abstractNumId w:val="38"/>
  </w:num>
  <w:num w:numId="41" w16cid:durableId="1287202029">
    <w:abstractNumId w:val="1"/>
  </w:num>
  <w:num w:numId="42" w16cid:durableId="1342271070">
    <w:abstractNumId w:val="41"/>
  </w:num>
  <w:num w:numId="43" w16cid:durableId="1142429926">
    <w:abstractNumId w:val="22"/>
  </w:num>
  <w:num w:numId="44" w16cid:durableId="954365088">
    <w:abstractNumId w:val="29"/>
  </w:num>
  <w:num w:numId="45" w16cid:durableId="170066635">
    <w:abstractNumId w:val="37"/>
  </w:num>
  <w:num w:numId="46" w16cid:durableId="735056658">
    <w:abstractNumId w:val="34"/>
  </w:num>
  <w:num w:numId="47" w16cid:durableId="464008868">
    <w:abstractNumId w:val="4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E745E"/>
    <w:rsid w:val="00003F56"/>
    <w:rsid w:val="00032517"/>
    <w:rsid w:val="00037A8E"/>
    <w:rsid w:val="00040EC7"/>
    <w:rsid w:val="0004142E"/>
    <w:rsid w:val="000704BA"/>
    <w:rsid w:val="00080BAF"/>
    <w:rsid w:val="00082477"/>
    <w:rsid w:val="00082C39"/>
    <w:rsid w:val="000A011E"/>
    <w:rsid w:val="000A28C1"/>
    <w:rsid w:val="000A7080"/>
    <w:rsid w:val="000B1940"/>
    <w:rsid w:val="000B6213"/>
    <w:rsid w:val="000C2BCF"/>
    <w:rsid w:val="000D2A2B"/>
    <w:rsid w:val="000D767D"/>
    <w:rsid w:val="000F7CF5"/>
    <w:rsid w:val="001000EA"/>
    <w:rsid w:val="001250EA"/>
    <w:rsid w:val="00130069"/>
    <w:rsid w:val="00131554"/>
    <w:rsid w:val="0014074C"/>
    <w:rsid w:val="00144C04"/>
    <w:rsid w:val="00163562"/>
    <w:rsid w:val="00176A29"/>
    <w:rsid w:val="00186B48"/>
    <w:rsid w:val="001A0181"/>
    <w:rsid w:val="001A51CC"/>
    <w:rsid w:val="001B5400"/>
    <w:rsid w:val="001B7C31"/>
    <w:rsid w:val="001D4B4F"/>
    <w:rsid w:val="001D7ABC"/>
    <w:rsid w:val="001E00F3"/>
    <w:rsid w:val="001E1861"/>
    <w:rsid w:val="0020546E"/>
    <w:rsid w:val="002178DB"/>
    <w:rsid w:val="0024643A"/>
    <w:rsid w:val="002544AF"/>
    <w:rsid w:val="00262988"/>
    <w:rsid w:val="00264AD3"/>
    <w:rsid w:val="00283DEF"/>
    <w:rsid w:val="00283F72"/>
    <w:rsid w:val="00287EC7"/>
    <w:rsid w:val="002A0585"/>
    <w:rsid w:val="002A4134"/>
    <w:rsid w:val="002B39D7"/>
    <w:rsid w:val="002D4149"/>
    <w:rsid w:val="00304C4F"/>
    <w:rsid w:val="00324BA2"/>
    <w:rsid w:val="00332D4E"/>
    <w:rsid w:val="00336D85"/>
    <w:rsid w:val="003428C8"/>
    <w:rsid w:val="00343E64"/>
    <w:rsid w:val="00354002"/>
    <w:rsid w:val="003667C0"/>
    <w:rsid w:val="00386E93"/>
    <w:rsid w:val="00392CE7"/>
    <w:rsid w:val="00392F20"/>
    <w:rsid w:val="003A3090"/>
    <w:rsid w:val="003D2A96"/>
    <w:rsid w:val="003E0562"/>
    <w:rsid w:val="003F09D6"/>
    <w:rsid w:val="003F0A9C"/>
    <w:rsid w:val="003F185B"/>
    <w:rsid w:val="003F385C"/>
    <w:rsid w:val="003F408C"/>
    <w:rsid w:val="004116A6"/>
    <w:rsid w:val="00414D8E"/>
    <w:rsid w:val="00415CBD"/>
    <w:rsid w:val="00436E37"/>
    <w:rsid w:val="0044478C"/>
    <w:rsid w:val="00452C1D"/>
    <w:rsid w:val="00461B86"/>
    <w:rsid w:val="0049631A"/>
    <w:rsid w:val="004A2728"/>
    <w:rsid w:val="004D2542"/>
    <w:rsid w:val="0051616B"/>
    <w:rsid w:val="00525ACC"/>
    <w:rsid w:val="00544763"/>
    <w:rsid w:val="00546CD5"/>
    <w:rsid w:val="0056053F"/>
    <w:rsid w:val="005606DE"/>
    <w:rsid w:val="0056483E"/>
    <w:rsid w:val="00564E47"/>
    <w:rsid w:val="00592430"/>
    <w:rsid w:val="00592480"/>
    <w:rsid w:val="00592A1E"/>
    <w:rsid w:val="00592DC0"/>
    <w:rsid w:val="005C0B70"/>
    <w:rsid w:val="005E0D63"/>
    <w:rsid w:val="005E59E8"/>
    <w:rsid w:val="006142B1"/>
    <w:rsid w:val="00617B8B"/>
    <w:rsid w:val="00627F48"/>
    <w:rsid w:val="006436F0"/>
    <w:rsid w:val="006641AE"/>
    <w:rsid w:val="00664214"/>
    <w:rsid w:val="00675274"/>
    <w:rsid w:val="006822AC"/>
    <w:rsid w:val="00684E6E"/>
    <w:rsid w:val="0069266B"/>
    <w:rsid w:val="006956A8"/>
    <w:rsid w:val="006A2FF3"/>
    <w:rsid w:val="006B226B"/>
    <w:rsid w:val="006B678D"/>
    <w:rsid w:val="006C5427"/>
    <w:rsid w:val="006D6669"/>
    <w:rsid w:val="006E1B72"/>
    <w:rsid w:val="006E4DDC"/>
    <w:rsid w:val="006F2488"/>
    <w:rsid w:val="006F5ED5"/>
    <w:rsid w:val="00700B67"/>
    <w:rsid w:val="007329F5"/>
    <w:rsid w:val="0074183D"/>
    <w:rsid w:val="00751493"/>
    <w:rsid w:val="007569F1"/>
    <w:rsid w:val="00756CCC"/>
    <w:rsid w:val="00760F75"/>
    <w:rsid w:val="0078391B"/>
    <w:rsid w:val="0078621B"/>
    <w:rsid w:val="0079182F"/>
    <w:rsid w:val="00794C46"/>
    <w:rsid w:val="007A0D7D"/>
    <w:rsid w:val="007A2FB2"/>
    <w:rsid w:val="007A6877"/>
    <w:rsid w:val="007C4929"/>
    <w:rsid w:val="007D3DEA"/>
    <w:rsid w:val="007D7867"/>
    <w:rsid w:val="007E23EE"/>
    <w:rsid w:val="007F05D0"/>
    <w:rsid w:val="007F366B"/>
    <w:rsid w:val="008323EA"/>
    <w:rsid w:val="00837F00"/>
    <w:rsid w:val="008602B4"/>
    <w:rsid w:val="0086109A"/>
    <w:rsid w:val="008653DD"/>
    <w:rsid w:val="00872654"/>
    <w:rsid w:val="008817CF"/>
    <w:rsid w:val="00885644"/>
    <w:rsid w:val="008930EB"/>
    <w:rsid w:val="008A32FA"/>
    <w:rsid w:val="008B475A"/>
    <w:rsid w:val="008D7AA7"/>
    <w:rsid w:val="008E0A1E"/>
    <w:rsid w:val="008F3DD6"/>
    <w:rsid w:val="008F4FEA"/>
    <w:rsid w:val="008F79CA"/>
    <w:rsid w:val="0091311C"/>
    <w:rsid w:val="009206BD"/>
    <w:rsid w:val="009312F5"/>
    <w:rsid w:val="00946A23"/>
    <w:rsid w:val="00967106"/>
    <w:rsid w:val="00975C97"/>
    <w:rsid w:val="00997891"/>
    <w:rsid w:val="009B7CC4"/>
    <w:rsid w:val="009D3460"/>
    <w:rsid w:val="009D4A3F"/>
    <w:rsid w:val="009D68B1"/>
    <w:rsid w:val="009E146B"/>
    <w:rsid w:val="009E1AE0"/>
    <w:rsid w:val="009E306F"/>
    <w:rsid w:val="009F2F54"/>
    <w:rsid w:val="009F4112"/>
    <w:rsid w:val="00A06B1B"/>
    <w:rsid w:val="00A2591A"/>
    <w:rsid w:val="00A27440"/>
    <w:rsid w:val="00A4533E"/>
    <w:rsid w:val="00A576EB"/>
    <w:rsid w:val="00A740C8"/>
    <w:rsid w:val="00A812FD"/>
    <w:rsid w:val="00AA0A11"/>
    <w:rsid w:val="00AA30BA"/>
    <w:rsid w:val="00AA40B6"/>
    <w:rsid w:val="00AD5807"/>
    <w:rsid w:val="00AD78F5"/>
    <w:rsid w:val="00AE223C"/>
    <w:rsid w:val="00AF7690"/>
    <w:rsid w:val="00B202F2"/>
    <w:rsid w:val="00B2665B"/>
    <w:rsid w:val="00B33344"/>
    <w:rsid w:val="00B40D5C"/>
    <w:rsid w:val="00B43E1D"/>
    <w:rsid w:val="00B53418"/>
    <w:rsid w:val="00B82D2E"/>
    <w:rsid w:val="00BB7EBB"/>
    <w:rsid w:val="00BE3946"/>
    <w:rsid w:val="00C06466"/>
    <w:rsid w:val="00C10B1A"/>
    <w:rsid w:val="00C2038B"/>
    <w:rsid w:val="00C56E4E"/>
    <w:rsid w:val="00C64DE6"/>
    <w:rsid w:val="00C962E3"/>
    <w:rsid w:val="00CA148F"/>
    <w:rsid w:val="00CA5860"/>
    <w:rsid w:val="00CC1A34"/>
    <w:rsid w:val="00CC2199"/>
    <w:rsid w:val="00CC5665"/>
    <w:rsid w:val="00CD792B"/>
    <w:rsid w:val="00CE745E"/>
    <w:rsid w:val="00CE76EE"/>
    <w:rsid w:val="00D05F49"/>
    <w:rsid w:val="00D126AB"/>
    <w:rsid w:val="00D23042"/>
    <w:rsid w:val="00D23B29"/>
    <w:rsid w:val="00D37389"/>
    <w:rsid w:val="00D511F0"/>
    <w:rsid w:val="00D5254C"/>
    <w:rsid w:val="00D64E3C"/>
    <w:rsid w:val="00D72D6B"/>
    <w:rsid w:val="00DA1F6A"/>
    <w:rsid w:val="00DB5B16"/>
    <w:rsid w:val="00DB6CF6"/>
    <w:rsid w:val="00DB75F2"/>
    <w:rsid w:val="00DC5871"/>
    <w:rsid w:val="00E13088"/>
    <w:rsid w:val="00E163DC"/>
    <w:rsid w:val="00E24DCC"/>
    <w:rsid w:val="00E2648B"/>
    <w:rsid w:val="00E3782C"/>
    <w:rsid w:val="00E407DC"/>
    <w:rsid w:val="00E417B9"/>
    <w:rsid w:val="00E50041"/>
    <w:rsid w:val="00E5397A"/>
    <w:rsid w:val="00E7076C"/>
    <w:rsid w:val="00E865C4"/>
    <w:rsid w:val="00E931E8"/>
    <w:rsid w:val="00EC0585"/>
    <w:rsid w:val="00ED50D0"/>
    <w:rsid w:val="00EE1970"/>
    <w:rsid w:val="00F05705"/>
    <w:rsid w:val="00F065A6"/>
    <w:rsid w:val="00F20E02"/>
    <w:rsid w:val="00F358C6"/>
    <w:rsid w:val="00F37291"/>
    <w:rsid w:val="00F42AB2"/>
    <w:rsid w:val="00F71A83"/>
    <w:rsid w:val="00F72A41"/>
    <w:rsid w:val="00F82214"/>
    <w:rsid w:val="00FA173B"/>
    <w:rsid w:val="00FA367B"/>
    <w:rsid w:val="00FA7F8D"/>
    <w:rsid w:val="00FC543D"/>
    <w:rsid w:val="00FC6782"/>
    <w:rsid w:val="00FD3A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30721"/>
    <o:shapelayout v:ext="edit">
      <o:idmap v:ext="edit" data="1"/>
    </o:shapelayout>
  </w:shapeDefaults>
  <w:decimalSymbol w:val="."/>
  <w:listSeparator w:val=","/>
  <w14:docId w14:val="18B8F3CA"/>
  <w15:docId w15:val="{4611319C-0F33-4BDF-906B-299D5E5C6B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en-AU" w:eastAsia="en-AU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Pr>
      <w:sz w:val="24"/>
      <w:szCs w:val="24"/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8930EB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paragraph" w:customStyle="1" w:styleId="HeaderFooter">
    <w:name w:val="Header &amp; Footer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</w:rPr>
  </w:style>
  <w:style w:type="paragraph" w:styleId="Footer">
    <w:name w:val="footer"/>
    <w:pPr>
      <w:tabs>
        <w:tab w:val="center" w:pos="4513"/>
        <w:tab w:val="right" w:pos="9026"/>
      </w:tabs>
    </w:pPr>
    <w:rPr>
      <w:rFonts w:ascii="Calibri" w:hAnsi="Calibri" w:cs="Arial Unicode MS"/>
      <w:color w:val="000000"/>
      <w:sz w:val="22"/>
      <w:szCs w:val="22"/>
      <w:u w:color="000000"/>
      <w:lang w:val="en-US"/>
    </w:rPr>
  </w:style>
  <w:style w:type="paragraph" w:customStyle="1" w:styleId="Body">
    <w:name w:val="Body"/>
    <w:pPr>
      <w:spacing w:after="200" w:line="276" w:lineRule="auto"/>
    </w:pPr>
    <w:rPr>
      <w:rFonts w:ascii="Calibri" w:eastAsia="Calibri" w:hAnsi="Calibri" w:cs="Calibri"/>
      <w:color w:val="000000"/>
      <w:sz w:val="22"/>
      <w:szCs w:val="22"/>
      <w:u w:color="000000"/>
    </w:rPr>
  </w:style>
  <w:style w:type="paragraph" w:styleId="ListParagraph">
    <w:name w:val="List Paragraph"/>
    <w:link w:val="ListParagraphChar"/>
    <w:uiPriority w:val="34"/>
    <w:qFormat/>
    <w:pPr>
      <w:spacing w:after="200" w:line="276" w:lineRule="auto"/>
      <w:ind w:left="720"/>
    </w:pPr>
    <w:rPr>
      <w:rFonts w:ascii="Calibri" w:hAnsi="Calibri" w:cs="Arial Unicode MS"/>
      <w:color w:val="000000"/>
      <w:sz w:val="22"/>
      <w:szCs w:val="22"/>
      <w:u w:color="000000"/>
      <w:lang w:val="en-US"/>
    </w:rPr>
  </w:style>
  <w:style w:type="numbering" w:customStyle="1" w:styleId="ImportedStyle2">
    <w:name w:val="Imported Style 2"/>
    <w:pPr>
      <w:numPr>
        <w:numId w:val="1"/>
      </w:numPr>
    </w:pPr>
  </w:style>
  <w:style w:type="numbering" w:customStyle="1" w:styleId="ImportedStyle3">
    <w:name w:val="Imported Style 3"/>
    <w:pPr>
      <w:numPr>
        <w:numId w:val="3"/>
      </w:numPr>
    </w:pPr>
  </w:style>
  <w:style w:type="numbering" w:customStyle="1" w:styleId="ImportedStyle4">
    <w:name w:val="Imported Style 4"/>
    <w:pPr>
      <w:numPr>
        <w:numId w:val="5"/>
      </w:numPr>
    </w:pPr>
  </w:style>
  <w:style w:type="numbering" w:customStyle="1" w:styleId="ImportedStyle5">
    <w:name w:val="Imported Style 5"/>
    <w:pPr>
      <w:numPr>
        <w:numId w:val="7"/>
      </w:numPr>
    </w:pPr>
  </w:style>
  <w:style w:type="numbering" w:customStyle="1" w:styleId="ImportedStyle6">
    <w:name w:val="Imported Style 6"/>
    <w:pPr>
      <w:numPr>
        <w:numId w:val="9"/>
      </w:numPr>
    </w:pPr>
  </w:style>
  <w:style w:type="paragraph" w:customStyle="1" w:styleId="Default">
    <w:name w:val="Default"/>
    <w:rPr>
      <w:rFonts w:ascii="Arial" w:eastAsia="Arial" w:hAnsi="Arial" w:cs="Arial"/>
      <w:color w:val="000000"/>
      <w:sz w:val="24"/>
      <w:szCs w:val="24"/>
      <w:u w:color="000000"/>
      <w:lang w:val="en-US"/>
    </w:rPr>
  </w:style>
  <w:style w:type="numbering" w:customStyle="1" w:styleId="ImportedStyle10">
    <w:name w:val="Imported Style 10"/>
    <w:pPr>
      <w:numPr>
        <w:numId w:val="11"/>
      </w:numPr>
    </w:pPr>
  </w:style>
  <w:style w:type="numbering" w:customStyle="1" w:styleId="ImportedStyle11">
    <w:name w:val="Imported Style 11"/>
    <w:pPr>
      <w:numPr>
        <w:numId w:val="13"/>
      </w:numPr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653DD"/>
    <w:rPr>
      <w:sz w:val="26"/>
      <w:szCs w:val="2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653DD"/>
    <w:rPr>
      <w:sz w:val="26"/>
      <w:szCs w:val="26"/>
      <w:lang w:val="en-US" w:eastAsia="en-US"/>
    </w:rPr>
  </w:style>
  <w:style w:type="paragraph" w:styleId="Revision">
    <w:name w:val="Revision"/>
    <w:hidden/>
    <w:uiPriority w:val="99"/>
    <w:semiHidden/>
    <w:rsid w:val="001000E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</w:pPr>
    <w:rPr>
      <w:sz w:val="24"/>
      <w:szCs w:val="24"/>
      <w:lang w:val="en-US" w:eastAsia="en-US"/>
    </w:rPr>
  </w:style>
  <w:style w:type="paragraph" w:styleId="Header">
    <w:name w:val="header"/>
    <w:basedOn w:val="Normal"/>
    <w:link w:val="HeaderChar"/>
    <w:uiPriority w:val="99"/>
    <w:unhideWhenUsed/>
    <w:rsid w:val="00627F4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27F48"/>
    <w:rPr>
      <w:sz w:val="24"/>
      <w:szCs w:val="24"/>
      <w:lang w:val="en-US" w:eastAsia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BE394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E3946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E3946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E394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E3946"/>
    <w:rPr>
      <w:b/>
      <w:bCs/>
      <w:lang w:val="en-US" w:eastAsia="en-US"/>
    </w:rPr>
  </w:style>
  <w:style w:type="character" w:customStyle="1" w:styleId="ListParagraphChar">
    <w:name w:val="List Paragraph Char"/>
    <w:basedOn w:val="DefaultParagraphFont"/>
    <w:link w:val="ListParagraph"/>
    <w:uiPriority w:val="34"/>
    <w:locked/>
    <w:rsid w:val="007F05D0"/>
    <w:rPr>
      <w:rFonts w:ascii="Calibri" w:hAnsi="Calibri" w:cs="Arial Unicode MS"/>
      <w:color w:val="000000"/>
      <w:sz w:val="22"/>
      <w:szCs w:val="22"/>
      <w:u w:color="000000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8930EB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en-US" w:eastAsia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837F0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7236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5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65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7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0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google.com/url?sa=i&amp;url=https%3A%2F%2Fwww.christiantoday.com%2Farticle%2Fchurch.in.australia.removes.references.to.christ.steers.clear.of.religious.symbols%2F102669.htm&amp;psig=AOvVaw1wERKv6FqaRXhRefo9iFc4&amp;ust=1581642221926000&amp;source=images&amp;cd=vfe&amp;ved=0CAIQjRxqFwoTCMC--8iqzecCFQAAAAAdAAAAABAD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https://safechurch.ucavictas.org.au/wp-content/uploads/2022/10/Child-Safe-Code-of-Conduct.pd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safechurch.ucavictas.org.au/wp-content/uploads/2022/10/UCA-Child-Safe-Policy-VicTas.pdf" TargetMode="External"/></Relationships>
</file>

<file path=word/theme/theme1.xml><?xml version="1.0" encoding="utf-8"?>
<a:theme xmlns:a="http://schemas.openxmlformats.org/drawingml/2006/main" name="Office Theme">
  <a:themeElements>
    <a:clrScheme name="Office Them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 Them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 Them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0000" dir="5400000" rotWithShape="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0000" dir="5400000" rotWithShape="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436</TotalTime>
  <Pages>4</Pages>
  <Words>1119</Words>
  <Characters>6383</Characters>
  <Application>Microsoft Office Word</Application>
  <DocSecurity>0</DocSecurity>
  <Lines>53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Uniting Church Synod of Victoria and Tasmania</Company>
  <LinksUpToDate>false</LinksUpToDate>
  <CharactersWithSpaces>7488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Liz Sadler</dc:creator>
  <cp:lastModifiedBy>Rachel Roberts</cp:lastModifiedBy>
  <cp:revision>21</cp:revision>
  <cp:lastPrinted>2019-10-08T21:29:00Z</cp:lastPrinted>
  <dcterms:created xsi:type="dcterms:W3CDTF">2019-10-09T21:50:00Z</dcterms:created>
  <dcterms:modified xsi:type="dcterms:W3CDTF">2025-06-03T01:41:00Z</dcterms:modified>
</cp:coreProperties>
</file>